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296FC080" wp14:editId="3F38B78E">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C080"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7DE6A03E" wp14:editId="139E6CAD">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2119AE">
                              <w:rPr>
                                <w:rFonts w:ascii="UD デジタル 教科書体 NK-R" w:eastAsia="UD デジタル 教科書体 NK-R" w:hAnsi="ＭＳ Ｐゴシック" w:hint="eastAsia"/>
                                <w:b/>
                                <w:sz w:val="22"/>
                                <w:szCs w:val="24"/>
                              </w:rPr>
                              <w:t>４</w:t>
                            </w:r>
                            <w:r w:rsidR="00E84ABF">
                              <w:rPr>
                                <w:rFonts w:ascii="UD デジタル 教科書体 NK-R" w:eastAsia="UD デジタル 教科書体 NK-R" w:hAnsi="ＭＳ Ｐゴシック" w:hint="eastAsia"/>
                                <w:b/>
                                <w:sz w:val="22"/>
                                <w:szCs w:val="24"/>
                              </w:rPr>
                              <w:t>年７</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A03E"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2119AE">
                        <w:rPr>
                          <w:rFonts w:ascii="UD デジタル 教科書体 NK-R" w:eastAsia="UD デジタル 教科書体 NK-R" w:hAnsi="ＭＳ Ｐゴシック" w:hint="eastAsia"/>
                          <w:b/>
                          <w:sz w:val="22"/>
                          <w:szCs w:val="24"/>
                        </w:rPr>
                        <w:t>４</w:t>
                      </w:r>
                      <w:r w:rsidR="00E84ABF">
                        <w:rPr>
                          <w:rFonts w:ascii="UD デジタル 教科書体 NK-R" w:eastAsia="UD デジタル 教科書体 NK-R" w:hAnsi="ＭＳ Ｐゴシック" w:hint="eastAsia"/>
                          <w:b/>
                          <w:sz w:val="22"/>
                          <w:szCs w:val="24"/>
                        </w:rPr>
                        <w:t>年７</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0815E48F" wp14:editId="4AEDE457">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235DC5C2" wp14:editId="5F786962">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840038">
        <w:rPr>
          <w:rFonts w:hint="eastAsia"/>
        </w:rPr>
        <w:t>1</w:t>
      </w:r>
      <w:r w:rsidR="00840038">
        <w:rPr>
          <w:rFonts w:hint="eastAsia"/>
        </w:rPr>
        <w:t xml:space="preserve">　</w:t>
      </w:r>
      <w:r w:rsidR="00E84ABF">
        <w:rPr>
          <w:rFonts w:ascii="HGP創英角ﾎﾟｯﾌﾟ体" w:eastAsia="HGP創英角ﾎﾟｯﾌﾟ体" w:hAnsi="HGP創英角ﾎﾟｯﾌﾟ体" w:hint="eastAsia"/>
          <w:sz w:val="52"/>
          <w:szCs w:val="52"/>
        </w:rPr>
        <w:t>７</w:t>
      </w:r>
      <w:r w:rsidR="00840038">
        <w:rPr>
          <w:rFonts w:ascii="HGP創英角ﾎﾟｯﾌﾟ体" w:eastAsia="HGP創英角ﾎﾟｯﾌﾟ体" w:hAnsi="HGP創英角ﾎﾟｯﾌﾟ体" w:hint="eastAsia"/>
          <w:sz w:val="52"/>
          <w:szCs w:val="52"/>
        </w:rPr>
        <w:t>月</w:t>
      </w:r>
      <w:r w:rsidR="00840038" w:rsidRPr="00565703">
        <w:rPr>
          <w:rFonts w:ascii="HGP創英角ﾎﾟｯﾌﾟ体" w:eastAsia="HGP創英角ﾎﾟｯﾌﾟ体" w:hAnsi="HGP創英角ﾎﾟｯﾌﾟ体" w:hint="eastAsia"/>
          <w:sz w:val="52"/>
          <w:szCs w:val="52"/>
        </w:rPr>
        <w:t>号</w:t>
      </w:r>
      <w:r w:rsidR="00840038" w:rsidRPr="00565703">
        <w:rPr>
          <w:rFonts w:hint="eastAsia"/>
          <w:sz w:val="52"/>
          <w:szCs w:val="52"/>
        </w:rPr>
        <w:t xml:space="preserve">　　　　　　　　　　　　　　　　　　　　　　　　　　</w:t>
      </w:r>
    </w:p>
    <w:p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rsidR="00840038" w:rsidRDefault="00840038" w:rsidP="001D45F3">
      <w:pPr>
        <w:spacing w:line="360" w:lineRule="exact"/>
        <w:rPr>
          <w:sz w:val="22"/>
        </w:rPr>
      </w:pPr>
    </w:p>
    <w:p w:rsidR="00BE0B69" w:rsidRDefault="00BE0B69" w:rsidP="00BE0B69">
      <w:pPr>
        <w:spacing w:line="400" w:lineRule="exact"/>
        <w:jc w:val="center"/>
        <w:rPr>
          <w:rFonts w:ascii="UD デジタル 教科書体 NK-R" w:eastAsia="UD デジタル 教科書体 NK-R"/>
          <w:sz w:val="36"/>
          <w:szCs w:val="36"/>
        </w:rPr>
      </w:pPr>
    </w:p>
    <w:p w:rsidR="00E0675A" w:rsidRPr="003A406A" w:rsidRDefault="00E0675A" w:rsidP="00E0675A">
      <w:pPr>
        <w:spacing w:line="4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彩りのある学校</w:t>
      </w:r>
    </w:p>
    <w:p w:rsidR="00E0675A" w:rsidRPr="003A406A" w:rsidRDefault="00E0675A" w:rsidP="00E0675A">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3A406A">
        <w:rPr>
          <w:rFonts w:ascii="UD デジタル 教科書体 NK-R" w:eastAsia="UD デジタル 教科書体 NK-R" w:hint="eastAsia"/>
          <w:sz w:val="28"/>
          <w:szCs w:val="28"/>
        </w:rPr>
        <w:t>校　長　　中　島　俊　幸</w:t>
      </w:r>
    </w:p>
    <w:p w:rsidR="00E0675A" w:rsidRPr="00153464" w:rsidRDefault="00E0675A" w:rsidP="00E0675A">
      <w:pPr>
        <w:spacing w:line="400" w:lineRule="exact"/>
        <w:rPr>
          <w:rFonts w:ascii="UD デジタル 教科書体 NK-R" w:eastAsia="UD デジタル 教科書体 NK-R"/>
          <w:sz w:val="24"/>
          <w:szCs w:val="24"/>
        </w:rPr>
      </w:pPr>
    </w:p>
    <w:p w:rsidR="00E0675A" w:rsidRDefault="00E0675A" w:rsidP="00E0675A">
      <w:pPr>
        <w:spacing w:line="46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C24B3D">
        <w:rPr>
          <w:rFonts w:ascii="UD デジタル 教科書体 NK-R" w:eastAsia="UD デジタル 教科書体 NK-R" w:hint="eastAsia"/>
          <w:sz w:val="28"/>
          <w:szCs w:val="28"/>
        </w:rPr>
        <w:t>７</w:t>
      </w:r>
      <w:r>
        <w:rPr>
          <w:rFonts w:ascii="UD デジタル 教科書体 NK-R" w:eastAsia="UD デジタル 教科書体 NK-R" w:hint="eastAsia"/>
          <w:sz w:val="28"/>
          <w:szCs w:val="28"/>
        </w:rPr>
        <w:t>月に入り、早いもので１学期もあと３週間となりました。コロナ禍ではありましたが先月は、いろいろな行事が立て続けに行われました。３年生の修学旅行は、気候が暑すぎることもなく、体調不良者も出ず、予定された行程をこなすことができました。１年生の校外学習ではキッザニアのスタッフの方の説明を真剣な眼差しで聞き、職業体験に意欲的取り組んでいる姿が印象的でした。本日、２年生は水上自然教室に出発しました。また、全校では薬物乱用防止教室を開催し、保護司の方の進行で歯科医師に講演をしていただきました。特に薬物の脳への影響について詳しく説明いただきました。勉強になりました。そして学校総合体育大会。昨年の新人戦が中止となっていたため、３年生にとっては一発勝負の大会となりました。どの運動部も熱戦が繰り広げられました。好成績を上げた生徒、惜敗し、悔しさをにじませていた生徒、どちらも中学校生活での良き思い出になったと思います。</w:t>
      </w:r>
    </w:p>
    <w:p w:rsidR="003603EA" w:rsidRDefault="00E0675A" w:rsidP="00E0675A">
      <w:pPr>
        <w:spacing w:line="46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学校では、取り組んだ行事（教育活動）の記録を掲示にまとめられます。生徒たちのその時の思いがうかがえ、活動の振り返りをしています。また、アートロードを中心に廊下などに生徒の作品も展示されていて学校を彩ってくれています。これが「学校」と心まで彩られます。先日も埼玉県南部教育事務所と川口市教育委員会の訪問がありましたが、校内の掲示物や展示物を見て、</w:t>
      </w:r>
    </w:p>
    <w:p w:rsidR="003B2C68" w:rsidRDefault="00E0675A" w:rsidP="003B2C68">
      <w:pPr>
        <w:spacing w:line="46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「きれいでまさに彩りのある学校ですね」とお褒めの言葉をいただきました。</w:t>
      </w:r>
    </w:p>
    <w:p w:rsidR="003603EA" w:rsidRDefault="00E0675A" w:rsidP="003B2C68">
      <w:pPr>
        <w:spacing w:line="46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「環境が人をつくり、環境は人によってつくられる」</w:t>
      </w:r>
    </w:p>
    <w:p w:rsidR="00150263" w:rsidRPr="003B2C68" w:rsidRDefault="001151F0" w:rsidP="00E0675A">
      <w:pPr>
        <w:spacing w:line="400" w:lineRule="exact"/>
        <w:rPr>
          <w:rFonts w:ascii="UD デジタル 教科書体 NK-R" w:eastAsia="UD デジタル 教科書体 NK-R"/>
          <w:sz w:val="28"/>
          <w:szCs w:val="28"/>
        </w:rPr>
      </w:pPr>
      <w:r>
        <w:rPr>
          <w:rFonts w:ascii="UD デジタル 教科書体 NK-R" w:eastAsia="UD デジタル 教科書体 NK-R"/>
          <w:noProof/>
          <w:sz w:val="24"/>
          <w:szCs w:val="24"/>
        </w:rPr>
        <w:drawing>
          <wp:anchor distT="0" distB="0" distL="114300" distR="114300" simplePos="0" relativeHeight="251685888" behindDoc="0" locked="0" layoutInCell="1" allowOverlap="1">
            <wp:simplePos x="0" y="0"/>
            <wp:positionH relativeFrom="margin">
              <wp:posOffset>4476750</wp:posOffset>
            </wp:positionH>
            <wp:positionV relativeFrom="paragraph">
              <wp:posOffset>297180</wp:posOffset>
            </wp:positionV>
            <wp:extent cx="1759585" cy="1386205"/>
            <wp:effectExtent l="0" t="0" r="0" b="444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994.JPG"/>
                    <pic:cNvPicPr/>
                  </pic:nvPicPr>
                  <pic:blipFill rotWithShape="1">
                    <a:blip r:embed="rId11" cstate="print">
                      <a:extLst>
                        <a:ext uri="{28A0092B-C50C-407E-A947-70E740481C1C}">
                          <a14:useLocalDpi xmlns:a14="http://schemas.microsoft.com/office/drawing/2010/main" val="0"/>
                        </a:ext>
                      </a:extLst>
                    </a:blip>
                    <a:srcRect l="13098" t="15524" r="22866" b="17206"/>
                    <a:stretch/>
                  </pic:blipFill>
                  <pic:spPr bwMode="auto">
                    <a:xfrm>
                      <a:off x="0" y="0"/>
                      <a:ext cx="1759585" cy="13862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int="eastAsia"/>
          <w:noProof/>
          <w:sz w:val="28"/>
          <w:szCs w:val="28"/>
        </w:rPr>
        <w:drawing>
          <wp:anchor distT="0" distB="0" distL="114300" distR="114300" simplePos="0" relativeHeight="251686912" behindDoc="0" locked="0" layoutInCell="1" allowOverlap="1">
            <wp:simplePos x="0" y="0"/>
            <wp:positionH relativeFrom="margin">
              <wp:posOffset>2602230</wp:posOffset>
            </wp:positionH>
            <wp:positionV relativeFrom="paragraph">
              <wp:posOffset>278130</wp:posOffset>
            </wp:positionV>
            <wp:extent cx="1874520" cy="1406552"/>
            <wp:effectExtent l="0" t="0" r="0" b="317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99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4520" cy="140655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0675A">
        <w:rPr>
          <w:rFonts w:ascii="UD デジタル 教科書体 NK-R" w:eastAsia="UD デジタル 教科書体 NK-R" w:hint="eastAsia"/>
          <w:sz w:val="28"/>
          <w:szCs w:val="28"/>
        </w:rPr>
        <w:t>今後コロナの影響がどのようになるかは予測が困難ですが、生徒たちにとってより充実した教育活動を展開し、本校の目指す学校像である「彩りのある学校」を継続、発展させていきたいと考えています。</w:t>
      </w:r>
    </w:p>
    <w:p w:rsidR="003E19D3" w:rsidRDefault="003E19D3" w:rsidP="00150263">
      <w:pPr>
        <w:spacing w:line="400" w:lineRule="exact"/>
        <w:rPr>
          <w:rFonts w:ascii="UD デジタル 教科書体 NK-R" w:eastAsia="UD デジタル 教科書体 NK-R"/>
          <w:sz w:val="24"/>
          <w:szCs w:val="24"/>
        </w:rPr>
      </w:pPr>
    </w:p>
    <w:p w:rsidR="00E84ABF" w:rsidRDefault="00E84ABF" w:rsidP="00D81EB6">
      <w:pPr>
        <w:spacing w:line="240" w:lineRule="exact"/>
        <w:rPr>
          <w:rFonts w:ascii="UD デジタル 教科書体 N-B" w:eastAsia="UD デジタル 教科書体 N-B"/>
        </w:rPr>
      </w:pPr>
    </w:p>
    <w:tbl>
      <w:tblPr>
        <w:tblStyle w:val="ac"/>
        <w:tblW w:w="9776" w:type="dxa"/>
        <w:tblLook w:val="04A0" w:firstRow="1" w:lastRow="0" w:firstColumn="1" w:lastColumn="0" w:noHBand="0" w:noVBand="1"/>
      </w:tblPr>
      <w:tblGrid>
        <w:gridCol w:w="5807"/>
        <w:gridCol w:w="284"/>
        <w:gridCol w:w="3685"/>
      </w:tblGrid>
      <w:tr w:rsidR="00972C7A" w:rsidRPr="00134AA7" w:rsidTr="00F220DF">
        <w:trPr>
          <w:trHeight w:val="1752"/>
        </w:trPr>
        <w:tc>
          <w:tcPr>
            <w:tcW w:w="9776" w:type="dxa"/>
            <w:gridSpan w:val="3"/>
            <w:tcBorders>
              <w:bottom w:val="single" w:sz="4" w:space="0" w:color="auto"/>
            </w:tcBorders>
          </w:tcPr>
          <w:p w:rsidR="00436354" w:rsidRDefault="00B043A3" w:rsidP="00E0675A">
            <w:pPr>
              <w:spacing w:line="320" w:lineRule="exact"/>
              <w:rPr>
                <w:rFonts w:ascii="UD デジタル 教科書体 N-B" w:eastAsia="UD デジタル 教科書体 N-B" w:hAnsi="HG丸ｺﾞｼｯｸM-PRO"/>
              </w:rPr>
            </w:pPr>
            <w:r w:rsidRPr="00363CEC">
              <w:rPr>
                <w:rFonts w:ascii="UD デジタル 教科書体 N-B" w:eastAsia="UD デジタル 教科書体 N-B"/>
                <w:noProof/>
              </w:rPr>
              <w:lastRenderedPageBreak/>
              <w:drawing>
                <wp:anchor distT="0" distB="0" distL="114300" distR="114300" simplePos="0" relativeHeight="251683840" behindDoc="0" locked="0" layoutInCell="1" allowOverlap="1">
                  <wp:simplePos x="0" y="0"/>
                  <wp:positionH relativeFrom="column">
                    <wp:posOffset>4081145</wp:posOffset>
                  </wp:positionH>
                  <wp:positionV relativeFrom="paragraph">
                    <wp:posOffset>79375</wp:posOffset>
                  </wp:positionV>
                  <wp:extent cx="1968605" cy="1238250"/>
                  <wp:effectExtent l="0" t="0" r="0" b="0"/>
                  <wp:wrapNone/>
                  <wp:docPr id="1" name="図 1" descr="F:\IMG_1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149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926" t="24232"/>
                          <a:stretch/>
                        </pic:blipFill>
                        <pic:spPr bwMode="auto">
                          <a:xfrm>
                            <a:off x="0" y="0"/>
                            <a:ext cx="196860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19AE">
              <w:rPr>
                <w:rFonts w:ascii="UD デジタル 教科書体 N-B" w:eastAsia="UD デジタル 教科書体 N-B" w:hint="eastAsia"/>
                <w:bdr w:val="single" w:sz="4" w:space="0" w:color="auto"/>
              </w:rPr>
              <w:t>3年生修学旅行</w:t>
            </w:r>
            <w:r w:rsidR="00F85287">
              <w:rPr>
                <w:rFonts w:ascii="UD デジタル 教科書体 N-B" w:eastAsia="UD デジタル 教科書体 N-B" w:hAnsi="HG丸ｺﾞｼｯｸM-PRO" w:hint="eastAsia"/>
              </w:rPr>
              <w:t>～京都・奈良方面</w:t>
            </w:r>
            <w:r w:rsidR="002119AE">
              <w:rPr>
                <w:rFonts w:ascii="UD デジタル 教科書体 N-B" w:eastAsia="UD デジタル 教科書体 N-B" w:hAnsi="HG丸ｺﾞｼｯｸM-PRO" w:hint="eastAsia"/>
              </w:rPr>
              <w:t>へ～</w:t>
            </w:r>
          </w:p>
          <w:p w:rsidR="00D416B2" w:rsidRDefault="00363CEC" w:rsidP="001151F0">
            <w:pPr>
              <w:spacing w:line="360" w:lineRule="exact"/>
              <w:ind w:firstLineChars="100" w:firstLine="220"/>
              <w:rPr>
                <w:rFonts w:ascii="UD デジタル 教科書体 N-B" w:eastAsia="UD デジタル 教科書体 N-B"/>
                <w:sz w:val="22"/>
              </w:rPr>
            </w:pPr>
            <w:r w:rsidRPr="00B043A3">
              <w:rPr>
                <w:rFonts w:ascii="UD デジタル 教科書体 N-B" w:eastAsia="UD デジタル 教科書体 N-B" w:hint="eastAsia"/>
                <w:sz w:val="22"/>
              </w:rPr>
              <w:t>６月５日～７日京都奈良に修学旅行に行っていきました。朝早</w:t>
            </w:r>
          </w:p>
          <w:p w:rsidR="00D416B2" w:rsidRDefault="00363CEC" w:rsidP="00D416B2">
            <w:pPr>
              <w:spacing w:line="360" w:lineRule="exact"/>
              <w:rPr>
                <w:rFonts w:ascii="UD デジタル 教科書体 N-B" w:eastAsia="UD デジタル 教科書体 N-B"/>
                <w:sz w:val="22"/>
              </w:rPr>
            </w:pPr>
            <w:r w:rsidRPr="00B043A3">
              <w:rPr>
                <w:rFonts w:ascii="UD デジタル 教科書体 N-B" w:eastAsia="UD デジタル 教科書体 N-B" w:hint="eastAsia"/>
                <w:sz w:val="22"/>
              </w:rPr>
              <w:t>くの集合でしたが、５分前に集まり出発することができました。</w:t>
            </w:r>
          </w:p>
          <w:p w:rsidR="00D416B2" w:rsidRDefault="00363CEC" w:rsidP="001151F0">
            <w:pPr>
              <w:spacing w:line="360" w:lineRule="exact"/>
              <w:rPr>
                <w:rFonts w:ascii="UD デジタル 教科書体 N-B" w:eastAsia="UD デジタル 教科書体 N-B"/>
                <w:sz w:val="22"/>
              </w:rPr>
            </w:pPr>
            <w:r w:rsidRPr="00B043A3">
              <w:rPr>
                <w:rFonts w:ascii="UD デジタル 教科書体 N-B" w:eastAsia="UD デジタル 教科書体 N-B" w:hint="eastAsia"/>
                <w:sz w:val="22"/>
              </w:rPr>
              <w:t>公共交通機関のマナーをしっかりと守り行動できました。３日間</w:t>
            </w:r>
          </w:p>
          <w:p w:rsidR="00D416B2" w:rsidRDefault="00363CEC" w:rsidP="001151F0">
            <w:pPr>
              <w:spacing w:line="360" w:lineRule="exact"/>
              <w:rPr>
                <w:rFonts w:ascii="UD デジタル 教科書体 N-B" w:eastAsia="UD デジタル 教科書体 N-B"/>
                <w:sz w:val="22"/>
              </w:rPr>
            </w:pPr>
            <w:r w:rsidRPr="00B043A3">
              <w:rPr>
                <w:rFonts w:ascii="UD デジタル 教科書体 N-B" w:eastAsia="UD デジタル 教科書体 N-B" w:hint="eastAsia"/>
                <w:sz w:val="22"/>
              </w:rPr>
              <w:t>を通して、多くの方に支えられていることへの感謝の心を育み、</w:t>
            </w:r>
          </w:p>
          <w:p w:rsidR="00363CEC" w:rsidRPr="00B043A3" w:rsidRDefault="00363CEC" w:rsidP="001151F0">
            <w:pPr>
              <w:spacing w:line="360" w:lineRule="exact"/>
              <w:rPr>
                <w:rFonts w:ascii="UD デジタル 教科書体 N-B" w:eastAsia="UD デジタル 教科書体 N-B"/>
                <w:sz w:val="22"/>
              </w:rPr>
            </w:pPr>
            <w:r w:rsidRPr="00B043A3">
              <w:rPr>
                <w:rFonts w:ascii="UD デジタル 教科書体 N-B" w:eastAsia="UD デジタル 教科書体 N-B" w:hint="eastAsia"/>
                <w:sz w:val="22"/>
              </w:rPr>
              <w:t>宿舎や班行動ではメリハリのある行動をすることができました。</w:t>
            </w:r>
          </w:p>
        </w:tc>
      </w:tr>
      <w:tr w:rsidR="00972C7A" w:rsidTr="00F220DF">
        <w:trPr>
          <w:trHeight w:val="76"/>
        </w:trPr>
        <w:tc>
          <w:tcPr>
            <w:tcW w:w="5807" w:type="dxa"/>
            <w:tcBorders>
              <w:top w:val="single" w:sz="4" w:space="0" w:color="auto"/>
              <w:left w:val="nil"/>
              <w:bottom w:val="single" w:sz="4" w:space="0" w:color="auto"/>
              <w:right w:val="nil"/>
            </w:tcBorders>
          </w:tcPr>
          <w:p w:rsidR="00972C7A" w:rsidRDefault="00972C7A" w:rsidP="008F50A2">
            <w:pPr>
              <w:widowControl/>
              <w:spacing w:line="160" w:lineRule="exact"/>
              <w:jc w:val="left"/>
              <w:rPr>
                <w:rFonts w:ascii="HG丸ｺﾞｼｯｸM-PRO" w:eastAsia="HG丸ｺﾞｼｯｸM-PRO" w:hAnsi="HG丸ｺﾞｼｯｸM-PRO"/>
                <w:noProof/>
                <w:color w:val="000000" w:themeColor="text1"/>
              </w:rPr>
            </w:pPr>
          </w:p>
        </w:tc>
        <w:tc>
          <w:tcPr>
            <w:tcW w:w="284" w:type="dxa"/>
            <w:tcBorders>
              <w:top w:val="single" w:sz="4" w:space="0" w:color="auto"/>
              <w:left w:val="nil"/>
              <w:bottom w:val="single" w:sz="4" w:space="0" w:color="auto"/>
              <w:right w:val="nil"/>
            </w:tcBorders>
          </w:tcPr>
          <w:p w:rsidR="00972C7A" w:rsidRDefault="00972C7A" w:rsidP="008F50A2">
            <w:pPr>
              <w:spacing w:line="160" w:lineRule="exact"/>
              <w:rPr>
                <w:rFonts w:ascii="HG丸ｺﾞｼｯｸM-PRO" w:eastAsia="HG丸ｺﾞｼｯｸM-PRO" w:hAnsi="HG丸ｺﾞｼｯｸM-PRO"/>
                <w:noProof/>
                <w:color w:val="000000" w:themeColor="text1"/>
              </w:rPr>
            </w:pPr>
          </w:p>
        </w:tc>
        <w:tc>
          <w:tcPr>
            <w:tcW w:w="3685" w:type="dxa"/>
            <w:tcBorders>
              <w:top w:val="single" w:sz="4" w:space="0" w:color="auto"/>
              <w:left w:val="nil"/>
              <w:bottom w:val="single" w:sz="4" w:space="0" w:color="auto"/>
              <w:right w:val="nil"/>
            </w:tcBorders>
          </w:tcPr>
          <w:p w:rsidR="00972C7A" w:rsidRDefault="00972C7A" w:rsidP="008F50A2">
            <w:pPr>
              <w:spacing w:line="160" w:lineRule="exact"/>
              <w:rPr>
                <w:rFonts w:ascii="HG丸ｺﾞｼｯｸM-PRO" w:eastAsia="HG丸ｺﾞｼｯｸM-PRO" w:hAnsi="HG丸ｺﾞｼｯｸM-PRO"/>
                <w:noProof/>
                <w:color w:val="000000" w:themeColor="text1"/>
              </w:rPr>
            </w:pPr>
          </w:p>
        </w:tc>
      </w:tr>
      <w:tr w:rsidR="00972C7A" w:rsidRPr="00A0014B" w:rsidTr="00F220DF">
        <w:tblPrEx>
          <w:tblCellMar>
            <w:left w:w="99" w:type="dxa"/>
            <w:right w:w="99" w:type="dxa"/>
          </w:tblCellMar>
        </w:tblPrEx>
        <w:trPr>
          <w:trHeight w:val="1609"/>
        </w:trPr>
        <w:tc>
          <w:tcPr>
            <w:tcW w:w="9776" w:type="dxa"/>
            <w:gridSpan w:val="3"/>
            <w:tcBorders>
              <w:top w:val="single" w:sz="4" w:space="0" w:color="auto"/>
              <w:left w:val="single" w:sz="4" w:space="0" w:color="auto"/>
            </w:tcBorders>
          </w:tcPr>
          <w:p w:rsidR="00BF7769" w:rsidRDefault="001151F0" w:rsidP="002119AE">
            <w:pPr>
              <w:spacing w:line="260" w:lineRule="exact"/>
              <w:rPr>
                <w:rFonts w:ascii="UD デジタル 教科書体 N-B" w:eastAsia="UD デジタル 教科書体 N-B"/>
                <w:szCs w:val="24"/>
              </w:rPr>
            </w:pPr>
            <w:r>
              <w:rPr>
                <w:rFonts w:ascii="UD デジタル 教科書体 N-B" w:eastAsia="UD デジタル 教科書体 N-B" w:hint="eastAsia"/>
                <w:noProof/>
                <w:sz w:val="22"/>
              </w:rPr>
              <w:drawing>
                <wp:anchor distT="0" distB="0" distL="114300" distR="114300" simplePos="0" relativeHeight="251687936" behindDoc="0" locked="0" layoutInCell="1" allowOverlap="1">
                  <wp:simplePos x="0" y="0"/>
                  <wp:positionH relativeFrom="column">
                    <wp:posOffset>4617085</wp:posOffset>
                  </wp:positionH>
                  <wp:positionV relativeFrom="paragraph">
                    <wp:posOffset>0</wp:posOffset>
                  </wp:positionV>
                  <wp:extent cx="1511300" cy="1133475"/>
                  <wp:effectExtent l="0" t="0" r="0"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0115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1300" cy="1133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119AE">
              <w:rPr>
                <w:rFonts w:ascii="UD デジタル 教科書体 N-B" w:eastAsia="UD デジタル 教科書体 N-B" w:hint="eastAsia"/>
                <w:sz w:val="24"/>
                <w:szCs w:val="24"/>
                <w:bdr w:val="single" w:sz="4" w:space="0" w:color="auto"/>
              </w:rPr>
              <w:t>1年校外学習</w:t>
            </w:r>
            <w:r w:rsidR="002119AE">
              <w:rPr>
                <w:rFonts w:ascii="UD デジタル 教科書体 N-B" w:eastAsia="UD デジタル 教科書体 N-B" w:hint="eastAsia"/>
                <w:szCs w:val="24"/>
              </w:rPr>
              <w:t>～キッザニアで職業体験～</w:t>
            </w:r>
          </w:p>
          <w:p w:rsidR="001151F0" w:rsidRDefault="001151F0" w:rsidP="001151F0">
            <w:pPr>
              <w:ind w:firstLineChars="100" w:firstLine="220"/>
              <w:rPr>
                <w:rFonts w:ascii="UD デジタル 教科書体 N-B" w:eastAsia="UD デジタル 教科書体 N-B"/>
                <w:sz w:val="22"/>
              </w:rPr>
            </w:pPr>
            <w:r>
              <w:rPr>
                <w:rFonts w:ascii="UD デジタル 教科書体 N-B" w:eastAsia="UD デジタル 教科書体 N-B" w:hint="eastAsia"/>
                <w:noProof/>
                <w:sz w:val="22"/>
              </w:rPr>
              <w:drawing>
                <wp:anchor distT="0" distB="0" distL="114300" distR="114300" simplePos="0" relativeHeight="251688960" behindDoc="0" locked="0" layoutInCell="1" allowOverlap="1">
                  <wp:simplePos x="0" y="0"/>
                  <wp:positionH relativeFrom="column">
                    <wp:posOffset>4216400</wp:posOffset>
                  </wp:positionH>
                  <wp:positionV relativeFrom="paragraph">
                    <wp:posOffset>466725</wp:posOffset>
                  </wp:positionV>
                  <wp:extent cx="1468120" cy="1101090"/>
                  <wp:effectExtent l="0" t="0" r="0" b="381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121037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8120" cy="11010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043A3" w:rsidRPr="00B043A3">
              <w:rPr>
                <w:rFonts w:ascii="UD デジタル 教科書体 N-B" w:eastAsia="UD デジタル 教科書体 N-B" w:hint="eastAsia"/>
                <w:sz w:val="22"/>
              </w:rPr>
              <w:t>仲町中に入学して2カ月、いろいろな期待や不安を抱える中、キャリア教育の一環として「キッザニア東京」への校外学習を行いました。校外学習の目的である「働く」「マナー」「協力」「集団力」を一人一人が意識をし、普段の学校生活では学べないたくさんのことを学ぶことができました。校外学習を終え、67期生の成果・課題が見えてきました。この校外学習を普段の学校生活へつなげてもら</w:t>
            </w:r>
          </w:p>
          <w:p w:rsidR="00B043A3" w:rsidRPr="00B043A3" w:rsidRDefault="00B043A3" w:rsidP="001151F0">
            <w:pPr>
              <w:rPr>
                <w:rFonts w:ascii="UD デジタル 教科書体 N-B" w:eastAsia="UD デジタル 教科書体 N-B"/>
                <w:sz w:val="22"/>
              </w:rPr>
            </w:pPr>
            <w:r w:rsidRPr="00B043A3">
              <w:rPr>
                <w:rFonts w:ascii="UD デジタル 教科書体 N-B" w:eastAsia="UD デジタル 教科書体 N-B" w:hint="eastAsia"/>
                <w:sz w:val="22"/>
              </w:rPr>
              <w:t>いたいと思います。</w:t>
            </w:r>
          </w:p>
        </w:tc>
      </w:tr>
    </w:tbl>
    <w:p w:rsidR="00642B3D" w:rsidRDefault="00642B3D" w:rsidP="00642B3D">
      <w:pPr>
        <w:spacing w:line="60" w:lineRule="exact"/>
        <w:rPr>
          <w:rFonts w:ascii="UD デジタル 教科書体 N-B" w:eastAsia="UD デジタル 教科書体 N-B"/>
        </w:rPr>
      </w:pPr>
    </w:p>
    <w:p w:rsidR="00E84ABF" w:rsidRDefault="00E84ABF" w:rsidP="00E84ABF">
      <w:pPr>
        <w:spacing w:line="240" w:lineRule="exact"/>
        <w:rPr>
          <w:rFonts w:ascii="UD デジタル 教科書体 N-B" w:eastAsia="UD デジタル 教科書体 N-B"/>
        </w:rPr>
      </w:pPr>
      <w:r>
        <w:rPr>
          <w:rFonts w:ascii="UD デジタル 教科書体 N-B" w:eastAsia="UD デジタル 教科書体 N-B" w:hint="eastAsia"/>
        </w:rPr>
        <w:t xml:space="preserve">＜表彰＞　</w:t>
      </w:r>
    </w:p>
    <w:tbl>
      <w:tblPr>
        <w:tblStyle w:val="ac"/>
        <w:tblW w:w="9752" w:type="dxa"/>
        <w:tblLook w:val="04A0" w:firstRow="1" w:lastRow="0" w:firstColumn="1" w:lastColumn="0" w:noHBand="0" w:noVBand="1"/>
      </w:tblPr>
      <w:tblGrid>
        <w:gridCol w:w="4876"/>
        <w:gridCol w:w="4876"/>
      </w:tblGrid>
      <w:tr w:rsidR="003E19D3" w:rsidRPr="00E84ABF" w:rsidTr="001143EF">
        <w:trPr>
          <w:trHeight w:val="246"/>
        </w:trPr>
        <w:tc>
          <w:tcPr>
            <w:tcW w:w="9752" w:type="dxa"/>
            <w:gridSpan w:val="2"/>
            <w:tcBorders>
              <w:top w:val="nil"/>
              <w:left w:val="nil"/>
              <w:bottom w:val="single" w:sz="4" w:space="0" w:color="auto"/>
              <w:right w:val="nil"/>
            </w:tcBorders>
          </w:tcPr>
          <w:p w:rsidR="003E19D3" w:rsidRPr="00E84ABF" w:rsidRDefault="001143EF" w:rsidP="001143EF">
            <w:pPr>
              <w:spacing w:line="220" w:lineRule="exact"/>
              <w:rPr>
                <w:rFonts w:ascii="UD デジタル 教科書体 N-B" w:eastAsia="UD デジタル 教科書体 N-B"/>
                <w:szCs w:val="21"/>
              </w:rPr>
            </w:pPr>
            <w:r>
              <w:rPr>
                <w:rFonts w:ascii="UD デジタル 教科書体 N-B" w:eastAsia="UD デジタル 教科書体 N-B" w:hint="eastAsia"/>
              </w:rPr>
              <w:t>☆令和４</w:t>
            </w:r>
            <w:r w:rsidR="003E19D3">
              <w:rPr>
                <w:rFonts w:ascii="UD デジタル 教科書体 N-B" w:eastAsia="UD デジタル 教科書体 N-B" w:hint="eastAsia"/>
              </w:rPr>
              <w:t>年度　川口市学校総合体育大会　種目</w:t>
            </w:r>
            <w:r>
              <w:rPr>
                <w:rFonts w:ascii="UD デジタル 教科書体 N-B" w:eastAsia="UD デジタル 教科書体 N-B" w:hint="eastAsia"/>
              </w:rPr>
              <w:t>バドミントン</w:t>
            </w:r>
            <w:r w:rsidR="003E19D3">
              <w:rPr>
                <w:rFonts w:ascii="UD デジタル 教科書体 N-B" w:eastAsia="UD デジタル 教科書体 N-B" w:hint="eastAsia"/>
              </w:rPr>
              <w:t xml:space="preserve">　</w:t>
            </w:r>
          </w:p>
        </w:tc>
      </w:tr>
      <w:tr w:rsidR="003A5F34" w:rsidTr="003E19D3">
        <w:tc>
          <w:tcPr>
            <w:tcW w:w="9752" w:type="dxa"/>
            <w:gridSpan w:val="2"/>
            <w:tcBorders>
              <w:bottom w:val="single" w:sz="4" w:space="0" w:color="auto"/>
            </w:tcBorders>
          </w:tcPr>
          <w:p w:rsidR="003A5F34" w:rsidRPr="00E84ABF" w:rsidRDefault="001143EF" w:rsidP="00427DA0">
            <w:pPr>
              <w:spacing w:line="220" w:lineRule="exact"/>
              <w:rPr>
                <w:rFonts w:ascii="UD デジタル 教科書体 N-B" w:eastAsia="UD デジタル 教科書体 N-B"/>
                <w:szCs w:val="21"/>
              </w:rPr>
            </w:pPr>
            <w:r>
              <w:rPr>
                <w:rFonts w:ascii="UD デジタル 教科書体 N-B" w:eastAsia="UD デジタル 教科書体 N-B"/>
                <w:szCs w:val="21"/>
              </w:rPr>
              <w:t>1</w:t>
            </w:r>
            <w:r w:rsidR="003A5F34">
              <w:rPr>
                <w:rFonts w:ascii="UD デジタル 教科書体 N-B" w:eastAsia="UD デジタル 教科書体 N-B" w:hint="eastAsia"/>
                <w:szCs w:val="21"/>
              </w:rPr>
              <w:t>-</w:t>
            </w:r>
            <w:r>
              <w:rPr>
                <w:rFonts w:ascii="UD デジタル 教科書体 N-B" w:eastAsia="UD デジタル 教科書体 N-B"/>
                <w:szCs w:val="21"/>
              </w:rPr>
              <w:t>2</w:t>
            </w:r>
            <w:r w:rsidR="003A5F34">
              <w:rPr>
                <w:rFonts w:ascii="UD デジタル 教科書体 N-B" w:eastAsia="UD デジタル 教科書体 N-B" w:hint="eastAsia"/>
                <w:szCs w:val="21"/>
              </w:rPr>
              <w:t xml:space="preserve">　</w:t>
            </w:r>
            <w:r>
              <w:rPr>
                <w:rFonts w:ascii="UD デジタル 教科書体 N-B" w:eastAsia="UD デジタル 教科書体 N-B" w:hint="eastAsia"/>
                <w:szCs w:val="21"/>
              </w:rPr>
              <w:t xml:space="preserve">慶野　琳子　　</w:t>
            </w:r>
            <w:r w:rsidR="003603EA">
              <w:rPr>
                <w:rFonts w:ascii="UD デジタル 教科書体 N-B" w:eastAsia="UD デジタル 教科書体 N-B" w:hint="eastAsia"/>
                <w:szCs w:val="21"/>
              </w:rPr>
              <w:t>個人戦</w:t>
            </w:r>
            <w:r w:rsidR="00427DA0">
              <w:rPr>
                <w:rFonts w:ascii="UD デジタル 教科書体 N-B" w:eastAsia="UD デジタル 教科書体 N-B" w:hint="eastAsia"/>
                <w:szCs w:val="21"/>
              </w:rPr>
              <w:t xml:space="preserve">シングルス　</w:t>
            </w:r>
            <w:r>
              <w:rPr>
                <w:rFonts w:ascii="UD デジタル 教科書体 N-B" w:eastAsia="UD デジタル 教科書体 N-B" w:hint="eastAsia"/>
                <w:szCs w:val="21"/>
              </w:rPr>
              <w:t xml:space="preserve">　</w:t>
            </w:r>
            <w:r w:rsidR="003A5F34">
              <w:rPr>
                <w:rFonts w:ascii="UD デジタル 教科書体 N-B" w:eastAsia="UD デジタル 教科書体 N-B" w:hint="eastAsia"/>
                <w:szCs w:val="21"/>
              </w:rPr>
              <w:t xml:space="preserve">　優勝（県大会出場）</w:t>
            </w:r>
          </w:p>
        </w:tc>
      </w:tr>
      <w:tr w:rsidR="003E4A06" w:rsidTr="001143EF">
        <w:trPr>
          <w:trHeight w:val="257"/>
        </w:trPr>
        <w:tc>
          <w:tcPr>
            <w:tcW w:w="9752" w:type="dxa"/>
            <w:gridSpan w:val="2"/>
            <w:tcBorders>
              <w:top w:val="nil"/>
              <w:left w:val="nil"/>
              <w:right w:val="nil"/>
            </w:tcBorders>
          </w:tcPr>
          <w:p w:rsidR="003E4A06" w:rsidRDefault="003E4A06" w:rsidP="001143EF">
            <w:pPr>
              <w:spacing w:line="220" w:lineRule="exact"/>
              <w:rPr>
                <w:rFonts w:ascii="UD デジタル 教科書体 N-B" w:eastAsia="UD デジタル 教科書体 N-B"/>
              </w:rPr>
            </w:pPr>
            <w:r>
              <w:rPr>
                <w:rFonts w:ascii="UD デジタル 教科書体 N-B" w:eastAsia="UD デジタル 教科書体 N-B" w:hint="eastAsia"/>
              </w:rPr>
              <w:t>☆令和</w:t>
            </w:r>
            <w:r w:rsidR="001143EF">
              <w:rPr>
                <w:rFonts w:ascii="UD デジタル 教科書体 N-B" w:eastAsia="UD デジタル 教科書体 N-B" w:hint="eastAsia"/>
              </w:rPr>
              <w:t>４</w:t>
            </w:r>
            <w:r>
              <w:rPr>
                <w:rFonts w:ascii="UD デジタル 教科書体 N-B" w:eastAsia="UD デジタル 教科書体 N-B" w:hint="eastAsia"/>
              </w:rPr>
              <w:t>年度　川口市学校総合体育大会　陸上競技の部</w:t>
            </w:r>
          </w:p>
        </w:tc>
      </w:tr>
      <w:tr w:rsidR="003E4A06" w:rsidRPr="00E84ABF" w:rsidTr="001151F0">
        <w:trPr>
          <w:trHeight w:val="1407"/>
        </w:trPr>
        <w:tc>
          <w:tcPr>
            <w:tcW w:w="4876" w:type="dxa"/>
            <w:tcBorders>
              <w:bottom w:val="single" w:sz="4" w:space="0" w:color="auto"/>
            </w:tcBorders>
          </w:tcPr>
          <w:p w:rsidR="00FE74CC" w:rsidRDefault="00FE74CC" w:rsidP="0032391E">
            <w:pPr>
              <w:spacing w:line="220" w:lineRule="exact"/>
              <w:rPr>
                <w:rFonts w:ascii="UD デジタル 教科書体 N-B" w:eastAsia="UD デジタル 教科書体 N-B"/>
                <w:szCs w:val="21"/>
              </w:rPr>
            </w:pPr>
            <w:r>
              <w:rPr>
                <w:rFonts w:ascii="UD デジタル 教科書体 N-B" w:eastAsia="UD デジタル 教科書体 N-B" w:hint="eastAsia"/>
                <w:szCs w:val="21"/>
              </w:rPr>
              <w:t>男子総合　第８位</w:t>
            </w:r>
          </w:p>
          <w:p w:rsidR="003E4A06" w:rsidRDefault="003603EA" w:rsidP="0032391E">
            <w:pPr>
              <w:spacing w:line="220" w:lineRule="exact"/>
              <w:rPr>
                <w:rFonts w:ascii="UD デジタル 教科書体 N-B" w:eastAsia="UD デジタル 教科書体 N-B"/>
                <w:szCs w:val="21"/>
              </w:rPr>
            </w:pPr>
            <w:r>
              <w:rPr>
                <w:rFonts w:ascii="UD デジタル 教科書体 N-B" w:eastAsia="UD デジタル 教科書体 N-B" w:hint="eastAsia"/>
                <w:szCs w:val="21"/>
              </w:rPr>
              <w:t>男子8</w:t>
            </w:r>
            <w:r w:rsidR="003E4A06" w:rsidRPr="00E84ABF">
              <w:rPr>
                <w:rFonts w:ascii="UD デジタル 教科書体 N-B" w:eastAsia="UD デジタル 教科書体 N-B" w:hint="eastAsia"/>
                <w:szCs w:val="21"/>
              </w:rPr>
              <w:t>00ｍ</w:t>
            </w:r>
            <w:r>
              <w:rPr>
                <w:rFonts w:ascii="UD デジタル 教科書体 N-B" w:eastAsia="UD デジタル 教科書体 N-B" w:hint="eastAsia"/>
                <w:szCs w:val="21"/>
              </w:rPr>
              <w:t xml:space="preserve">　</w:t>
            </w:r>
            <w:r w:rsidR="003E4A06" w:rsidRPr="00E84ABF">
              <w:rPr>
                <w:rFonts w:ascii="UD デジタル 教科書体 N-B" w:eastAsia="UD デジタル 教科書体 N-B" w:hint="eastAsia"/>
                <w:szCs w:val="21"/>
              </w:rPr>
              <w:t>第</w:t>
            </w:r>
            <w:r>
              <w:rPr>
                <w:rFonts w:ascii="UD デジタル 教科書体 N-B" w:eastAsia="UD デジタル 教科書体 N-B" w:hint="eastAsia"/>
                <w:szCs w:val="21"/>
              </w:rPr>
              <w:t>２</w:t>
            </w:r>
            <w:r w:rsidR="003E4A06" w:rsidRPr="00E84ABF">
              <w:rPr>
                <w:rFonts w:ascii="UD デジタル 教科書体 N-B" w:eastAsia="UD デジタル 教科書体 N-B" w:hint="eastAsia"/>
                <w:szCs w:val="21"/>
              </w:rPr>
              <w:t xml:space="preserve">位 </w:t>
            </w:r>
          </w:p>
          <w:p w:rsidR="003603EA" w:rsidRDefault="003603EA" w:rsidP="00FE74CC">
            <w:pPr>
              <w:spacing w:line="220" w:lineRule="exact"/>
              <w:ind w:firstLineChars="100" w:firstLine="210"/>
              <w:rPr>
                <w:rFonts w:ascii="UD デジタル 教科書体 N-B" w:eastAsia="UD デジタル 教科書体 N-B"/>
                <w:szCs w:val="21"/>
              </w:rPr>
            </w:pPr>
            <w:r>
              <w:rPr>
                <w:rFonts w:ascii="UD デジタル 教科書体 N-B" w:eastAsia="UD デジタル 教科書体 N-B"/>
                <w:szCs w:val="21"/>
              </w:rPr>
              <w:t>3-2</w:t>
            </w:r>
            <w:r>
              <w:rPr>
                <w:rFonts w:ascii="UD デジタル 教科書体 N-B" w:eastAsia="UD デジタル 教科書体 N-B" w:hint="eastAsia"/>
                <w:szCs w:val="21"/>
              </w:rPr>
              <w:t xml:space="preserve">　登玉 蓮己（県大会出場）</w:t>
            </w:r>
          </w:p>
          <w:p w:rsidR="001151F0" w:rsidRDefault="001151F0" w:rsidP="0032391E">
            <w:pPr>
              <w:spacing w:line="220" w:lineRule="exact"/>
              <w:rPr>
                <w:rFonts w:ascii="UD デジタル 教科書体 N-B" w:eastAsia="UD デジタル 教科書体 N-B"/>
                <w:szCs w:val="21"/>
              </w:rPr>
            </w:pPr>
            <w:r>
              <w:rPr>
                <w:rFonts w:ascii="UD デジタル 教科書体 N-B" w:eastAsia="UD デジタル 教科書体 N-B" w:hint="eastAsia"/>
                <w:szCs w:val="21"/>
              </w:rPr>
              <w:t>男子1500ｍ　第７位入賞</w:t>
            </w:r>
          </w:p>
          <w:p w:rsidR="001151F0" w:rsidRDefault="001151F0" w:rsidP="00FE74CC">
            <w:pPr>
              <w:spacing w:line="220" w:lineRule="exact"/>
              <w:ind w:firstLineChars="100" w:firstLine="210"/>
              <w:rPr>
                <w:rFonts w:ascii="UD デジタル 教科書体 N-B" w:eastAsia="UD デジタル 教科書体 N-B"/>
                <w:szCs w:val="21"/>
              </w:rPr>
            </w:pPr>
            <w:r>
              <w:rPr>
                <w:rFonts w:ascii="UD デジタル 教科書体 N-B" w:eastAsia="UD デジタル 教科書体 N-B" w:hint="eastAsia"/>
                <w:szCs w:val="21"/>
              </w:rPr>
              <w:t>3-2　登玉 蓮己（県大会出場）</w:t>
            </w:r>
          </w:p>
          <w:p w:rsidR="003E4A06" w:rsidRDefault="003603EA" w:rsidP="0032391E">
            <w:pPr>
              <w:spacing w:line="220" w:lineRule="exact"/>
              <w:rPr>
                <w:rFonts w:ascii="UD デジタル 教科書体 N-B" w:eastAsia="UD デジタル 教科書体 N-B"/>
                <w:szCs w:val="21"/>
              </w:rPr>
            </w:pPr>
            <w:r>
              <w:rPr>
                <w:rFonts w:ascii="UD デジタル 教科書体 N-B" w:eastAsia="UD デジタル 教科書体 N-B" w:hint="eastAsia"/>
                <w:szCs w:val="21"/>
              </w:rPr>
              <w:t>１年男子1</w:t>
            </w:r>
            <w:r w:rsidR="003E4A06" w:rsidRPr="00E84ABF">
              <w:rPr>
                <w:rFonts w:ascii="UD デジタル 教科書体 N-B" w:eastAsia="UD デジタル 教科書体 N-B" w:hint="eastAsia"/>
                <w:szCs w:val="21"/>
              </w:rPr>
              <w:t>00ｍ第</w:t>
            </w:r>
            <w:r>
              <w:rPr>
                <w:rFonts w:ascii="UD デジタル 教科書体 N-B" w:eastAsia="UD デジタル 教科書体 N-B" w:hint="eastAsia"/>
                <w:szCs w:val="21"/>
              </w:rPr>
              <w:t>２</w:t>
            </w:r>
            <w:r w:rsidR="003E4A06" w:rsidRPr="00E84ABF">
              <w:rPr>
                <w:rFonts w:ascii="UD デジタル 教科書体 N-B" w:eastAsia="UD デジタル 教科書体 N-B" w:hint="eastAsia"/>
                <w:szCs w:val="21"/>
              </w:rPr>
              <w:t xml:space="preserve">位  </w:t>
            </w:r>
            <w:r w:rsidR="003E4A06">
              <w:rPr>
                <w:rFonts w:ascii="UD デジタル 教科書体 N-B" w:eastAsia="UD デジタル 教科書体 N-B" w:hint="eastAsia"/>
                <w:szCs w:val="21"/>
              </w:rPr>
              <w:t xml:space="preserve">　</w:t>
            </w:r>
          </w:p>
          <w:p w:rsidR="003603EA" w:rsidRPr="00E84ABF" w:rsidRDefault="003603EA" w:rsidP="00FE74CC">
            <w:pPr>
              <w:spacing w:line="220" w:lineRule="exact"/>
              <w:ind w:firstLineChars="100" w:firstLine="210"/>
              <w:rPr>
                <w:rFonts w:ascii="UD デジタル 教科書体 N-B" w:eastAsia="UD デジタル 教科書体 N-B"/>
                <w:szCs w:val="21"/>
              </w:rPr>
            </w:pPr>
            <w:r>
              <w:rPr>
                <w:rFonts w:ascii="UD デジタル 教科書体 N-B" w:eastAsia="UD デジタル 教科書体 N-B" w:hint="eastAsia"/>
                <w:szCs w:val="21"/>
              </w:rPr>
              <w:t>1-3</w:t>
            </w:r>
            <w:r w:rsidR="003E4A06">
              <w:rPr>
                <w:rFonts w:ascii="UD デジタル 教科書体 N-B" w:eastAsia="UD デジタル 教科書体 N-B" w:hint="eastAsia"/>
                <w:szCs w:val="21"/>
              </w:rPr>
              <w:t xml:space="preserve">　</w:t>
            </w:r>
            <w:r>
              <w:rPr>
                <w:rFonts w:ascii="UD デジタル 教科書体 N-B" w:eastAsia="UD デジタル 教科書体 N-B" w:hint="eastAsia"/>
                <w:szCs w:val="21"/>
              </w:rPr>
              <w:t>鈴木 絆理</w:t>
            </w:r>
            <w:r w:rsidR="003E4A06" w:rsidRPr="00E84ABF">
              <w:rPr>
                <w:rFonts w:ascii="UD デジタル 教科書体 N-B" w:eastAsia="UD デジタル 教科書体 N-B" w:hint="eastAsia"/>
                <w:szCs w:val="21"/>
              </w:rPr>
              <w:t>（県大会出場）</w:t>
            </w:r>
          </w:p>
        </w:tc>
        <w:tc>
          <w:tcPr>
            <w:tcW w:w="4876" w:type="dxa"/>
            <w:tcBorders>
              <w:bottom w:val="single" w:sz="4" w:space="0" w:color="auto"/>
            </w:tcBorders>
          </w:tcPr>
          <w:p w:rsidR="001151F0" w:rsidRDefault="001151F0" w:rsidP="001151F0">
            <w:pPr>
              <w:spacing w:line="220" w:lineRule="exact"/>
              <w:rPr>
                <w:rFonts w:ascii="UD デジタル 教科書体 N-B" w:eastAsia="UD デジタル 教科書体 N-B"/>
                <w:szCs w:val="21"/>
              </w:rPr>
            </w:pPr>
            <w:r>
              <w:rPr>
                <w:rFonts w:ascii="UD デジタル 教科書体 N-B" w:eastAsia="UD デジタル 教科書体 N-B" w:hint="eastAsia"/>
                <w:szCs w:val="21"/>
              </w:rPr>
              <w:t>１年男子走幅跳　第２位</w:t>
            </w:r>
          </w:p>
          <w:p w:rsidR="001151F0" w:rsidRDefault="001151F0" w:rsidP="00FE74CC">
            <w:pPr>
              <w:spacing w:line="220" w:lineRule="exact"/>
              <w:ind w:firstLineChars="100" w:firstLine="210"/>
              <w:rPr>
                <w:rFonts w:ascii="UD デジタル 教科書体 N-B" w:eastAsia="UD デジタル 教科書体 N-B"/>
                <w:szCs w:val="21"/>
              </w:rPr>
            </w:pPr>
            <w:r>
              <w:rPr>
                <w:rFonts w:ascii="UD デジタル 教科書体 N-B" w:eastAsia="UD デジタル 教科書体 N-B" w:hint="eastAsia"/>
                <w:szCs w:val="21"/>
              </w:rPr>
              <w:t>1-3　鈴木 絆理（県大会出場）</w:t>
            </w:r>
          </w:p>
          <w:p w:rsidR="00D81240" w:rsidRDefault="003603EA" w:rsidP="003E4A06">
            <w:pPr>
              <w:spacing w:line="220" w:lineRule="exact"/>
              <w:rPr>
                <w:rFonts w:ascii="UD デジタル 教科書体 N-B" w:eastAsia="UD デジタル 教科書体 N-B"/>
                <w:szCs w:val="21"/>
              </w:rPr>
            </w:pPr>
            <w:r>
              <w:rPr>
                <w:rFonts w:ascii="UD デジタル 教科書体 N-B" w:eastAsia="UD デジタル 教科書体 N-B" w:hint="eastAsia"/>
                <w:szCs w:val="21"/>
              </w:rPr>
              <w:t>１年女子800ｍ　第３位</w:t>
            </w:r>
            <w:r w:rsidR="003E4A06">
              <w:rPr>
                <w:rFonts w:ascii="UD デジタル 教科書体 N-B" w:eastAsia="UD デジタル 教科書体 N-B" w:hint="eastAsia"/>
                <w:szCs w:val="21"/>
              </w:rPr>
              <w:t xml:space="preserve">　</w:t>
            </w:r>
          </w:p>
          <w:p w:rsidR="003E4A06" w:rsidRDefault="003603EA" w:rsidP="00FE74CC">
            <w:pPr>
              <w:spacing w:line="220" w:lineRule="exact"/>
              <w:ind w:firstLineChars="100" w:firstLine="210"/>
              <w:rPr>
                <w:rFonts w:ascii="UD デジタル 教科書体 N-B" w:eastAsia="UD デジタル 教科書体 N-B"/>
                <w:szCs w:val="21"/>
              </w:rPr>
            </w:pPr>
            <w:r>
              <w:rPr>
                <w:rFonts w:ascii="UD デジタル 教科書体 N-B" w:eastAsia="UD デジタル 教科書体 N-B"/>
                <w:szCs w:val="21"/>
              </w:rPr>
              <w:t>1-2</w:t>
            </w:r>
            <w:r w:rsidR="003E4A06">
              <w:rPr>
                <w:rFonts w:ascii="UD デジタル 教科書体 N-B" w:eastAsia="UD デジタル 教科書体 N-B" w:hint="eastAsia"/>
                <w:szCs w:val="21"/>
              </w:rPr>
              <w:t xml:space="preserve">  </w:t>
            </w:r>
            <w:r>
              <w:rPr>
                <w:rFonts w:ascii="UD デジタル 教科書体 N-B" w:eastAsia="UD デジタル 教科書体 N-B" w:hint="eastAsia"/>
                <w:szCs w:val="21"/>
              </w:rPr>
              <w:t>慶野 琳子</w:t>
            </w:r>
            <w:r w:rsidR="00D81240">
              <w:rPr>
                <w:rFonts w:ascii="UD デジタル 教科書体 N-B" w:eastAsia="UD デジタル 教科書体 N-B" w:hint="eastAsia"/>
                <w:szCs w:val="21"/>
              </w:rPr>
              <w:t>（県大会出場）</w:t>
            </w:r>
          </w:p>
          <w:p w:rsidR="001151F0" w:rsidRDefault="001151F0" w:rsidP="003603EA">
            <w:pPr>
              <w:spacing w:line="220" w:lineRule="exact"/>
              <w:rPr>
                <w:rFonts w:ascii="UD デジタル 教科書体 N-B" w:eastAsia="UD デジタル 教科書体 N-B"/>
                <w:szCs w:val="21"/>
              </w:rPr>
            </w:pPr>
            <w:r>
              <w:rPr>
                <w:rFonts w:ascii="UD デジタル 教科書体 N-B" w:eastAsia="UD デジタル 教科書体 N-B" w:hint="eastAsia"/>
                <w:szCs w:val="21"/>
              </w:rPr>
              <w:t>１年女子100ｍ　第４位入賞</w:t>
            </w:r>
          </w:p>
          <w:p w:rsidR="001151F0" w:rsidRPr="003E4A06" w:rsidRDefault="001151F0" w:rsidP="00FE74CC">
            <w:pPr>
              <w:spacing w:line="220" w:lineRule="exact"/>
              <w:ind w:firstLineChars="100" w:firstLine="210"/>
              <w:rPr>
                <w:rFonts w:ascii="UD デジタル 教科書体 N-B" w:eastAsia="UD デジタル 教科書体 N-B"/>
                <w:szCs w:val="21"/>
              </w:rPr>
            </w:pPr>
            <w:r>
              <w:rPr>
                <w:rFonts w:ascii="UD デジタル 教科書体 N-B" w:eastAsia="UD デジタル 教科書体 N-B" w:hint="eastAsia"/>
                <w:szCs w:val="21"/>
              </w:rPr>
              <w:t>1-2　慶野 琳子</w:t>
            </w:r>
          </w:p>
        </w:tc>
      </w:tr>
    </w:tbl>
    <w:p w:rsidR="00E84ABF" w:rsidRPr="003603EA" w:rsidRDefault="00E84ABF" w:rsidP="00972C7A">
      <w:pPr>
        <w:spacing w:line="240" w:lineRule="exact"/>
        <w:rPr>
          <w:rFonts w:ascii="UD デジタル 教科書体 N-B" w:eastAsia="UD デジタル 教科書体 N-B"/>
        </w:rPr>
      </w:pPr>
    </w:p>
    <w:p w:rsidR="00972C7A" w:rsidRDefault="00E84ABF" w:rsidP="00E0675A">
      <w:pPr>
        <w:spacing w:line="240" w:lineRule="exact"/>
        <w:rPr>
          <w:rFonts w:ascii="UD デジタル 教科書体 N-B" w:eastAsia="UD デジタル 教科書体 N-B"/>
        </w:rPr>
      </w:pPr>
      <w:r>
        <w:rPr>
          <w:rFonts w:ascii="UD デジタル 教科書体 N-B" w:eastAsia="UD デジタル 教科書体 N-B" w:hint="eastAsia"/>
        </w:rPr>
        <w:t>＜７</w:t>
      </w:r>
      <w:r w:rsidR="00972C7A" w:rsidRPr="00940642">
        <w:rPr>
          <w:rFonts w:ascii="UD デジタル 教科書体 N-B" w:eastAsia="UD デジタル 教科書体 N-B" w:hint="eastAsia"/>
        </w:rPr>
        <w:t>月の予定＞</w:t>
      </w:r>
      <w:r w:rsidR="00972C7A">
        <w:rPr>
          <w:rFonts w:ascii="UD デジタル 教科書体 N-B" w:eastAsia="UD デジタル 教科書体 N-B" w:hint="eastAsia"/>
        </w:rPr>
        <w:t xml:space="preserve">　</w:t>
      </w:r>
    </w:p>
    <w:tbl>
      <w:tblPr>
        <w:tblStyle w:val="ac"/>
        <w:tblW w:w="9776" w:type="dxa"/>
        <w:tblLook w:val="04A0" w:firstRow="1" w:lastRow="0" w:firstColumn="1" w:lastColumn="0" w:noHBand="0" w:noVBand="1"/>
      </w:tblPr>
      <w:tblGrid>
        <w:gridCol w:w="448"/>
        <w:gridCol w:w="426"/>
        <w:gridCol w:w="3940"/>
        <w:gridCol w:w="567"/>
        <w:gridCol w:w="426"/>
        <w:gridCol w:w="3969"/>
      </w:tblGrid>
      <w:tr w:rsidR="00BA1C29" w:rsidRPr="00940642" w:rsidTr="002119AE">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１</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金</w:t>
            </w:r>
          </w:p>
        </w:tc>
        <w:tc>
          <w:tcPr>
            <w:tcW w:w="3940" w:type="dxa"/>
            <w:shd w:val="clear" w:color="auto" w:fill="auto"/>
          </w:tcPr>
          <w:p w:rsidR="00BA1C29" w:rsidRPr="002F214F"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2年水上自然教室　テスト前部活停止</w:t>
            </w:r>
          </w:p>
        </w:tc>
        <w:tc>
          <w:tcPr>
            <w:tcW w:w="567"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17</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日</w:t>
            </w:r>
          </w:p>
        </w:tc>
        <w:tc>
          <w:tcPr>
            <w:tcW w:w="3969"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p>
        </w:tc>
      </w:tr>
      <w:tr w:rsidR="00BA1C29" w:rsidRPr="00940642" w:rsidTr="002119AE">
        <w:tc>
          <w:tcPr>
            <w:tcW w:w="448"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２</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土</w:t>
            </w:r>
          </w:p>
        </w:tc>
        <w:tc>
          <w:tcPr>
            <w:tcW w:w="3940" w:type="dxa"/>
            <w:shd w:val="clear" w:color="auto" w:fill="D9D9D9" w:themeFill="background1" w:themeFillShade="D9"/>
          </w:tcPr>
          <w:p w:rsidR="00BA1C29" w:rsidRPr="002F214F" w:rsidRDefault="00BA1C29" w:rsidP="00E0675A">
            <w:pPr>
              <w:spacing w:line="240" w:lineRule="exact"/>
              <w:rPr>
                <w:rFonts w:ascii="UD デジタル 教科書体 N-B" w:eastAsia="UD デジタル 教科書体 N-B"/>
              </w:rPr>
            </w:pPr>
          </w:p>
        </w:tc>
        <w:tc>
          <w:tcPr>
            <w:tcW w:w="567"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18</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月</w:t>
            </w:r>
          </w:p>
        </w:tc>
        <w:tc>
          <w:tcPr>
            <w:tcW w:w="3969" w:type="dxa"/>
            <w:shd w:val="clear" w:color="auto" w:fill="D9D9D9" w:themeFill="background1" w:themeFillShade="D9"/>
          </w:tcPr>
          <w:p w:rsidR="00BA1C29" w:rsidRPr="00171459" w:rsidRDefault="002119AE" w:rsidP="00E0675A">
            <w:pPr>
              <w:spacing w:line="240" w:lineRule="exact"/>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海の日</w:t>
            </w:r>
          </w:p>
        </w:tc>
      </w:tr>
      <w:tr w:rsidR="00BA1C29" w:rsidRPr="00940642" w:rsidTr="002119AE">
        <w:tc>
          <w:tcPr>
            <w:tcW w:w="448"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３</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日</w:t>
            </w:r>
          </w:p>
        </w:tc>
        <w:tc>
          <w:tcPr>
            <w:tcW w:w="3940"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82816" behindDoc="0" locked="0" layoutInCell="1" allowOverlap="1">
                      <wp:simplePos x="0" y="0"/>
                      <wp:positionH relativeFrom="column">
                        <wp:posOffset>2261235</wp:posOffset>
                      </wp:positionH>
                      <wp:positionV relativeFrom="paragraph">
                        <wp:posOffset>-222250</wp:posOffset>
                      </wp:positionV>
                      <wp:extent cx="0" cy="771525"/>
                      <wp:effectExtent l="76200" t="0" r="57150" b="47625"/>
                      <wp:wrapNone/>
                      <wp:docPr id="3" name="直線矢印コネクタ 3"/>
                      <wp:cNvGraphicFramePr/>
                      <a:graphic xmlns:a="http://schemas.openxmlformats.org/drawingml/2006/main">
                        <a:graphicData uri="http://schemas.microsoft.com/office/word/2010/wordprocessingShape">
                          <wps:wsp>
                            <wps:cNvCnPr/>
                            <wps:spPr>
                              <a:xfrm>
                                <a:off x="0" y="0"/>
                                <a:ext cx="0" cy="771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D57D69F" id="_x0000_t32" coordsize="21600,21600" o:spt="32" o:oned="t" path="m,l21600,21600e" filled="f">
                      <v:path arrowok="t" fillok="f" o:connecttype="none"/>
                      <o:lock v:ext="edit" shapetype="t"/>
                    </v:shapetype>
                    <v:shape id="直線矢印コネクタ 3" o:spid="_x0000_s1026" type="#_x0000_t32" style="position:absolute;left:0;text-align:left;margin-left:178.05pt;margin-top:-17.5pt;width:0;height:60.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" strokecolor="black [3040]" strokeweight="1.5pt">
                      <v:stroke endarrow="block"/>
                    </v:shape>
                  </w:pict>
                </mc:Fallback>
              </mc:AlternateContent>
            </w:r>
          </w:p>
        </w:tc>
        <w:tc>
          <w:tcPr>
            <w:tcW w:w="567" w:type="dxa"/>
            <w:shd w:val="clear" w:color="auto" w:fill="auto"/>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19</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火</w:t>
            </w:r>
          </w:p>
        </w:tc>
        <w:tc>
          <w:tcPr>
            <w:tcW w:w="3969" w:type="dxa"/>
            <w:shd w:val="clear" w:color="auto" w:fill="auto"/>
          </w:tcPr>
          <w:p w:rsidR="00BA1C29" w:rsidRPr="00171459" w:rsidRDefault="00A0428D" w:rsidP="00E0675A">
            <w:pPr>
              <w:spacing w:line="240" w:lineRule="exact"/>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 xml:space="preserve">大掃除　　</w:t>
            </w:r>
          </w:p>
        </w:tc>
      </w:tr>
      <w:tr w:rsidR="00BA1C29" w:rsidRPr="00940642" w:rsidTr="002119AE">
        <w:trPr>
          <w:trHeight w:val="70"/>
        </w:trPr>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４</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月</w:t>
            </w:r>
          </w:p>
        </w:tc>
        <w:tc>
          <w:tcPr>
            <w:tcW w:w="3940" w:type="dxa"/>
            <w:shd w:val="clear" w:color="auto" w:fill="auto"/>
          </w:tcPr>
          <w:p w:rsidR="00BA1C29" w:rsidRPr="00940642" w:rsidRDefault="00BA1C29" w:rsidP="00E0675A">
            <w:pPr>
              <w:spacing w:line="240" w:lineRule="exact"/>
              <w:rPr>
                <w:rFonts w:ascii="UD デジタル 教科書体 N-B" w:eastAsia="UD デジタル 教科書体 N-B"/>
              </w:rPr>
            </w:pPr>
          </w:p>
        </w:tc>
        <w:tc>
          <w:tcPr>
            <w:tcW w:w="567" w:type="dxa"/>
            <w:shd w:val="clear" w:color="auto" w:fill="auto"/>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20</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水</w:t>
            </w:r>
          </w:p>
        </w:tc>
        <w:tc>
          <w:tcPr>
            <w:tcW w:w="3969" w:type="dxa"/>
            <w:shd w:val="clear" w:color="auto" w:fill="auto"/>
          </w:tcPr>
          <w:p w:rsidR="00BA1C29" w:rsidRPr="00171459" w:rsidRDefault="00A0428D" w:rsidP="00E0675A">
            <w:pPr>
              <w:spacing w:line="240" w:lineRule="exact"/>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終業式</w:t>
            </w:r>
          </w:p>
        </w:tc>
      </w:tr>
      <w:tr w:rsidR="00BA1C29" w:rsidRPr="00940642" w:rsidTr="004724BC">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５</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火</w:t>
            </w:r>
          </w:p>
        </w:tc>
        <w:tc>
          <w:tcPr>
            <w:tcW w:w="3940" w:type="dxa"/>
            <w:shd w:val="clear" w:color="auto" w:fill="auto"/>
          </w:tcPr>
          <w:p w:rsidR="00BA1C29" w:rsidRPr="00940642" w:rsidRDefault="007E1676" w:rsidP="00E0675A">
            <w:pPr>
              <w:spacing w:line="240" w:lineRule="exact"/>
              <w:rPr>
                <w:rFonts w:ascii="UD デジタル 教科書体 N-B" w:eastAsia="UD デジタル 教科書体 N-B"/>
              </w:rPr>
            </w:pPr>
            <w:r>
              <w:rPr>
                <w:rFonts w:ascii="UD デジタル 教科書体 N-B" w:eastAsia="UD デジタル 教科書体 N-B" w:hint="eastAsia"/>
              </w:rPr>
              <w:t>期末テスト①</w:t>
            </w:r>
          </w:p>
        </w:tc>
        <w:tc>
          <w:tcPr>
            <w:tcW w:w="567" w:type="dxa"/>
            <w:shd w:val="clear" w:color="auto" w:fill="auto"/>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21</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木</w:t>
            </w:r>
          </w:p>
        </w:tc>
        <w:tc>
          <w:tcPr>
            <w:tcW w:w="3969" w:type="dxa"/>
            <w:shd w:val="clear" w:color="auto" w:fill="auto"/>
          </w:tcPr>
          <w:p w:rsidR="00BA1C29" w:rsidRPr="00940642" w:rsidRDefault="00F85287" w:rsidP="00E0675A">
            <w:pPr>
              <w:spacing w:line="240" w:lineRule="exact"/>
              <w:rPr>
                <w:rFonts w:ascii="UD デジタル 教科書体 N-B" w:eastAsia="UD デジタル 教科書体 N-B"/>
              </w:rPr>
            </w:pPr>
            <w:r>
              <w:rPr>
                <w:rFonts w:ascii="UD デジタル 教科書体 N-B" w:eastAsia="UD デジタル 教科書体 N-B" w:hint="eastAsia"/>
              </w:rPr>
              <w:t xml:space="preserve">夏季休業日　　</w:t>
            </w:r>
            <w:r w:rsidR="00A0428D">
              <w:rPr>
                <w:rFonts w:ascii="UD デジタル 教科書体 N-B" w:eastAsia="UD デジタル 教科書体 N-B" w:hint="eastAsia"/>
              </w:rPr>
              <w:t>夏季面談期間</w:t>
            </w:r>
          </w:p>
        </w:tc>
      </w:tr>
      <w:tr w:rsidR="00BA1C29" w:rsidRPr="00940642" w:rsidTr="002119AE">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６</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水</w:t>
            </w:r>
          </w:p>
        </w:tc>
        <w:tc>
          <w:tcPr>
            <w:tcW w:w="3940" w:type="dxa"/>
            <w:shd w:val="clear" w:color="auto" w:fill="auto"/>
          </w:tcPr>
          <w:p w:rsidR="00BA1C29" w:rsidRPr="00940642" w:rsidRDefault="007E1676" w:rsidP="00E0675A">
            <w:pPr>
              <w:spacing w:line="240" w:lineRule="exact"/>
              <w:rPr>
                <w:rFonts w:ascii="UD デジタル 教科書体 N-B" w:eastAsia="UD デジタル 教科書体 N-B"/>
              </w:rPr>
            </w:pPr>
            <w:r>
              <w:rPr>
                <w:rFonts w:ascii="UD デジタル 教科書体 N-B" w:eastAsia="UD デジタル 教科書体 N-B" w:hint="eastAsia"/>
              </w:rPr>
              <w:t xml:space="preserve">期末テスト②　</w:t>
            </w:r>
          </w:p>
        </w:tc>
        <w:tc>
          <w:tcPr>
            <w:tcW w:w="567" w:type="dxa"/>
            <w:shd w:val="clear" w:color="auto" w:fill="auto"/>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22</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金</w:t>
            </w:r>
          </w:p>
        </w:tc>
        <w:tc>
          <w:tcPr>
            <w:tcW w:w="3969" w:type="dxa"/>
            <w:shd w:val="clear" w:color="auto" w:fill="auto"/>
          </w:tcPr>
          <w:p w:rsidR="00BA1C29" w:rsidRPr="00FF58A8" w:rsidRDefault="00BA1C29" w:rsidP="00E0675A">
            <w:pPr>
              <w:spacing w:line="240" w:lineRule="exact"/>
              <w:rPr>
                <w:rFonts w:ascii="UD デジタル 教科書体 N-B" w:eastAsia="UD デジタル 教科書体 N-B"/>
              </w:rPr>
            </w:pPr>
          </w:p>
        </w:tc>
      </w:tr>
      <w:tr w:rsidR="00BA1C29" w:rsidRPr="00940642" w:rsidTr="002119AE">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７</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木</w:t>
            </w:r>
          </w:p>
        </w:tc>
        <w:tc>
          <w:tcPr>
            <w:tcW w:w="3940" w:type="dxa"/>
            <w:shd w:val="clear" w:color="auto" w:fill="auto"/>
          </w:tcPr>
          <w:p w:rsidR="00BA1C29" w:rsidRPr="00940642" w:rsidRDefault="00BA1C29" w:rsidP="00E0675A">
            <w:pPr>
              <w:spacing w:line="240" w:lineRule="exact"/>
              <w:rPr>
                <w:rFonts w:ascii="UD デジタル 教科書体 N-B" w:eastAsia="UD デジタル 教科書体 N-B"/>
              </w:rPr>
            </w:pPr>
          </w:p>
        </w:tc>
        <w:tc>
          <w:tcPr>
            <w:tcW w:w="567"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23</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土</w:t>
            </w:r>
          </w:p>
        </w:tc>
        <w:tc>
          <w:tcPr>
            <w:tcW w:w="3969"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p>
        </w:tc>
      </w:tr>
      <w:tr w:rsidR="00BA1C29" w:rsidRPr="00940642" w:rsidTr="002119AE">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８</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金</w:t>
            </w:r>
          </w:p>
        </w:tc>
        <w:tc>
          <w:tcPr>
            <w:tcW w:w="3940" w:type="dxa"/>
            <w:shd w:val="clear" w:color="auto" w:fill="auto"/>
          </w:tcPr>
          <w:p w:rsidR="00BA1C29" w:rsidRPr="00940642" w:rsidRDefault="007E1676" w:rsidP="00E0675A">
            <w:pPr>
              <w:spacing w:line="240" w:lineRule="exact"/>
              <w:rPr>
                <w:rFonts w:ascii="UD デジタル 教科書体 N-B" w:eastAsia="UD デジタル 教科書体 N-B"/>
              </w:rPr>
            </w:pPr>
            <w:r>
              <w:rPr>
                <w:rFonts w:ascii="UD デジタル 教科書体 N-B" w:eastAsia="UD デジタル 教科書体 N-B" w:hint="eastAsia"/>
              </w:rPr>
              <w:t xml:space="preserve">専門委員会　</w:t>
            </w:r>
          </w:p>
        </w:tc>
        <w:tc>
          <w:tcPr>
            <w:tcW w:w="567"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24</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日</w:t>
            </w:r>
          </w:p>
        </w:tc>
        <w:tc>
          <w:tcPr>
            <w:tcW w:w="3969"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p>
        </w:tc>
      </w:tr>
      <w:tr w:rsidR="00BA1C29" w:rsidRPr="00940642" w:rsidTr="002119AE">
        <w:tc>
          <w:tcPr>
            <w:tcW w:w="448"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９</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土</w:t>
            </w:r>
          </w:p>
        </w:tc>
        <w:tc>
          <w:tcPr>
            <w:tcW w:w="3940"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p>
        </w:tc>
        <w:tc>
          <w:tcPr>
            <w:tcW w:w="567" w:type="dxa"/>
            <w:shd w:val="clear" w:color="auto" w:fill="auto"/>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25</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月</w:t>
            </w:r>
          </w:p>
        </w:tc>
        <w:tc>
          <w:tcPr>
            <w:tcW w:w="3969" w:type="dxa"/>
            <w:shd w:val="clear" w:color="auto" w:fill="auto"/>
          </w:tcPr>
          <w:p w:rsidR="00BA1C29" w:rsidRPr="00940642" w:rsidRDefault="00BA1C29" w:rsidP="00E0675A">
            <w:pPr>
              <w:spacing w:line="240" w:lineRule="exact"/>
              <w:rPr>
                <w:rFonts w:ascii="UD デジタル 教科書体 N-B" w:eastAsia="UD デジタル 教科書体 N-B"/>
              </w:rPr>
            </w:pPr>
          </w:p>
        </w:tc>
      </w:tr>
      <w:tr w:rsidR="00BA1C29" w:rsidRPr="00940642" w:rsidTr="002119AE">
        <w:tc>
          <w:tcPr>
            <w:tcW w:w="448"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10</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日</w:t>
            </w:r>
          </w:p>
        </w:tc>
        <w:tc>
          <w:tcPr>
            <w:tcW w:w="3940"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p>
        </w:tc>
        <w:tc>
          <w:tcPr>
            <w:tcW w:w="567" w:type="dxa"/>
            <w:shd w:val="clear" w:color="auto" w:fill="auto"/>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26</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火</w:t>
            </w:r>
          </w:p>
        </w:tc>
        <w:tc>
          <w:tcPr>
            <w:tcW w:w="3969" w:type="dxa"/>
            <w:shd w:val="clear" w:color="auto" w:fill="auto"/>
          </w:tcPr>
          <w:p w:rsidR="00BA1C29" w:rsidRPr="00940642" w:rsidRDefault="00BA1C29" w:rsidP="00E0675A">
            <w:pPr>
              <w:spacing w:line="240" w:lineRule="exact"/>
              <w:rPr>
                <w:rFonts w:ascii="UD デジタル 教科書体 N-B" w:eastAsia="UD デジタル 教科書体 N-B"/>
              </w:rPr>
            </w:pPr>
          </w:p>
        </w:tc>
      </w:tr>
      <w:tr w:rsidR="00BA1C29" w:rsidRPr="00940642" w:rsidTr="002119AE">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11</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月</w:t>
            </w:r>
          </w:p>
        </w:tc>
        <w:tc>
          <w:tcPr>
            <w:tcW w:w="3940"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第Ⅱ期時間割開始</w:t>
            </w:r>
          </w:p>
        </w:tc>
        <w:tc>
          <w:tcPr>
            <w:tcW w:w="567" w:type="dxa"/>
            <w:shd w:val="clear" w:color="auto" w:fill="auto"/>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27</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水</w:t>
            </w:r>
          </w:p>
        </w:tc>
        <w:tc>
          <w:tcPr>
            <w:tcW w:w="3969" w:type="dxa"/>
            <w:shd w:val="clear" w:color="auto" w:fill="auto"/>
          </w:tcPr>
          <w:p w:rsidR="00BA1C29" w:rsidRPr="00940642" w:rsidRDefault="00BA1C29" w:rsidP="00E0675A">
            <w:pPr>
              <w:spacing w:line="240" w:lineRule="exact"/>
              <w:rPr>
                <w:rFonts w:ascii="UD デジタル 教科書体 N-B" w:eastAsia="UD デジタル 教科書体 N-B"/>
              </w:rPr>
            </w:pPr>
          </w:p>
        </w:tc>
      </w:tr>
      <w:tr w:rsidR="00BA1C29" w:rsidRPr="00940642" w:rsidTr="00FC3921">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12</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火</w:t>
            </w:r>
          </w:p>
        </w:tc>
        <w:tc>
          <w:tcPr>
            <w:tcW w:w="3940"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資源回収</w:t>
            </w:r>
          </w:p>
        </w:tc>
        <w:tc>
          <w:tcPr>
            <w:tcW w:w="567" w:type="dxa"/>
            <w:tcBorders>
              <w:bottom w:val="single" w:sz="4" w:space="0" w:color="auto"/>
            </w:tcBorders>
            <w:shd w:val="clear" w:color="auto" w:fill="auto"/>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28</w:t>
            </w:r>
          </w:p>
        </w:tc>
        <w:tc>
          <w:tcPr>
            <w:tcW w:w="426" w:type="dxa"/>
            <w:tcBorders>
              <w:bottom w:val="single" w:sz="4" w:space="0" w:color="auto"/>
            </w:tcBorders>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木</w:t>
            </w:r>
          </w:p>
        </w:tc>
        <w:tc>
          <w:tcPr>
            <w:tcW w:w="3969" w:type="dxa"/>
            <w:tcBorders>
              <w:bottom w:val="single" w:sz="4" w:space="0" w:color="auto"/>
            </w:tcBorders>
            <w:shd w:val="clear" w:color="auto" w:fill="auto"/>
          </w:tcPr>
          <w:p w:rsidR="00BA1C29" w:rsidRPr="00940642" w:rsidRDefault="00BA1C29" w:rsidP="00E0675A">
            <w:pPr>
              <w:spacing w:line="240" w:lineRule="exact"/>
              <w:rPr>
                <w:rFonts w:ascii="UD デジタル 教科書体 N-B" w:eastAsia="UD デジタル 教科書体 N-B"/>
              </w:rPr>
            </w:pPr>
          </w:p>
        </w:tc>
      </w:tr>
      <w:tr w:rsidR="00BA1C29" w:rsidRPr="00940642" w:rsidTr="00FC3921">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13</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水</w:t>
            </w:r>
          </w:p>
        </w:tc>
        <w:tc>
          <w:tcPr>
            <w:tcW w:w="3940"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生徒集会　生徒議会　3年進路説明会</w:t>
            </w:r>
          </w:p>
        </w:tc>
        <w:tc>
          <w:tcPr>
            <w:tcW w:w="567" w:type="dxa"/>
            <w:shd w:val="clear" w:color="auto" w:fill="auto"/>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29</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金</w:t>
            </w:r>
          </w:p>
        </w:tc>
        <w:tc>
          <w:tcPr>
            <w:tcW w:w="3969" w:type="dxa"/>
            <w:shd w:val="clear" w:color="auto" w:fill="auto"/>
          </w:tcPr>
          <w:p w:rsidR="00BA1C29" w:rsidRPr="00940642" w:rsidRDefault="00BA1C29" w:rsidP="00E0675A">
            <w:pPr>
              <w:spacing w:line="240" w:lineRule="exact"/>
              <w:rPr>
                <w:rFonts w:ascii="UD デジタル 教科書体 N-B" w:eastAsia="UD デジタル 教科書体 N-B"/>
              </w:rPr>
            </w:pPr>
          </w:p>
        </w:tc>
      </w:tr>
      <w:tr w:rsidR="00BA1C29" w:rsidRPr="00940642" w:rsidTr="002119AE">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14</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木</w:t>
            </w:r>
          </w:p>
        </w:tc>
        <w:tc>
          <w:tcPr>
            <w:tcW w:w="3940"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学校保健委員会</w:t>
            </w:r>
          </w:p>
        </w:tc>
        <w:tc>
          <w:tcPr>
            <w:tcW w:w="567"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sidRPr="00940642">
              <w:rPr>
                <w:rFonts w:ascii="UD デジタル 教科書体 N-B" w:eastAsia="UD デジタル 教科書体 N-B" w:hint="eastAsia"/>
              </w:rPr>
              <w:t>30</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土</w:t>
            </w:r>
          </w:p>
        </w:tc>
        <w:tc>
          <w:tcPr>
            <w:tcW w:w="3969"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p>
        </w:tc>
      </w:tr>
      <w:tr w:rsidR="00BA1C29" w:rsidRPr="00940642" w:rsidTr="002119AE">
        <w:tc>
          <w:tcPr>
            <w:tcW w:w="448" w:type="dxa"/>
            <w:shd w:val="clear" w:color="auto" w:fill="auto"/>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15</w:t>
            </w:r>
          </w:p>
        </w:tc>
        <w:tc>
          <w:tcPr>
            <w:tcW w:w="426"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金</w:t>
            </w:r>
          </w:p>
        </w:tc>
        <w:tc>
          <w:tcPr>
            <w:tcW w:w="3940" w:type="dxa"/>
            <w:shd w:val="clear" w:color="auto" w:fill="auto"/>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交通安全教室　給食最終日</w:t>
            </w:r>
          </w:p>
        </w:tc>
        <w:tc>
          <w:tcPr>
            <w:tcW w:w="567" w:type="dxa"/>
            <w:tcBorders>
              <w:bottom w:val="single" w:sz="4" w:space="0" w:color="auto"/>
            </w:tcBorders>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31</w:t>
            </w:r>
          </w:p>
        </w:tc>
        <w:tc>
          <w:tcPr>
            <w:tcW w:w="426" w:type="dxa"/>
            <w:tcBorders>
              <w:bottom w:val="single" w:sz="4" w:space="0" w:color="auto"/>
            </w:tcBorders>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日</w:t>
            </w:r>
          </w:p>
        </w:tc>
        <w:tc>
          <w:tcPr>
            <w:tcW w:w="3969" w:type="dxa"/>
            <w:tcBorders>
              <w:bottom w:val="single" w:sz="4" w:space="0" w:color="auto"/>
            </w:tcBorders>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p>
        </w:tc>
      </w:tr>
      <w:tr w:rsidR="00BA1C29" w:rsidRPr="00940642" w:rsidTr="002119AE">
        <w:tc>
          <w:tcPr>
            <w:tcW w:w="448" w:type="dxa"/>
            <w:shd w:val="clear" w:color="auto" w:fill="D9D9D9" w:themeFill="background1" w:themeFillShade="D9"/>
          </w:tcPr>
          <w:p w:rsidR="00BA1C29" w:rsidRPr="00940642" w:rsidRDefault="00BA1C29" w:rsidP="00E0675A">
            <w:pPr>
              <w:spacing w:line="240" w:lineRule="exact"/>
              <w:rPr>
                <w:rFonts w:ascii="UD デジタル 教科書体 N-B" w:eastAsia="UD デジタル 教科書体 N-B"/>
              </w:rPr>
            </w:pPr>
            <w:r>
              <w:rPr>
                <w:rFonts w:ascii="UD デジタル 教科書体 N-B" w:eastAsia="UD デジタル 教科書体 N-B" w:hint="eastAsia"/>
              </w:rPr>
              <w:t>16</w:t>
            </w:r>
          </w:p>
        </w:tc>
        <w:tc>
          <w:tcPr>
            <w:tcW w:w="426" w:type="dxa"/>
            <w:shd w:val="clear" w:color="auto" w:fill="D9D9D9" w:themeFill="background1" w:themeFillShade="D9"/>
          </w:tcPr>
          <w:p w:rsidR="00BA1C29" w:rsidRPr="00940642" w:rsidRDefault="002119AE" w:rsidP="00E0675A">
            <w:pPr>
              <w:spacing w:line="240" w:lineRule="exact"/>
              <w:rPr>
                <w:rFonts w:ascii="UD デジタル 教科書体 N-B" w:eastAsia="UD デジタル 教科書体 N-B"/>
              </w:rPr>
            </w:pPr>
            <w:r>
              <w:rPr>
                <w:rFonts w:ascii="UD デジタル 教科書体 N-B" w:eastAsia="UD デジタル 教科書体 N-B" w:hint="eastAsia"/>
              </w:rPr>
              <w:t>土</w:t>
            </w:r>
          </w:p>
        </w:tc>
        <w:tc>
          <w:tcPr>
            <w:tcW w:w="3940" w:type="dxa"/>
            <w:tcBorders>
              <w:right w:val="single" w:sz="4" w:space="0" w:color="auto"/>
            </w:tcBorders>
            <w:shd w:val="clear" w:color="auto" w:fill="D9D9D9" w:themeFill="background1" w:themeFillShade="D9"/>
          </w:tcPr>
          <w:p w:rsidR="00A0428D" w:rsidRPr="00940642" w:rsidRDefault="00A0428D" w:rsidP="00E0675A">
            <w:pPr>
              <w:spacing w:line="240" w:lineRule="exact"/>
              <w:rPr>
                <w:rFonts w:ascii="UD デジタル 教科書体 N-B" w:eastAsia="UD デジタル 教科書体 N-B"/>
              </w:rPr>
            </w:pPr>
          </w:p>
        </w:tc>
        <w:tc>
          <w:tcPr>
            <w:tcW w:w="567" w:type="dxa"/>
            <w:tcBorders>
              <w:left w:val="single" w:sz="4" w:space="0" w:color="auto"/>
              <w:bottom w:val="nil"/>
              <w:right w:val="nil"/>
            </w:tcBorders>
            <w:shd w:val="clear" w:color="auto" w:fill="auto"/>
          </w:tcPr>
          <w:p w:rsidR="00BA1C29" w:rsidRPr="00940642" w:rsidRDefault="00BA1C29" w:rsidP="00E0675A">
            <w:pPr>
              <w:spacing w:line="240" w:lineRule="exact"/>
              <w:rPr>
                <w:rFonts w:ascii="UD デジタル 教科書体 N-B" w:eastAsia="UD デジタル 教科書体 N-B"/>
              </w:rPr>
            </w:pPr>
          </w:p>
        </w:tc>
        <w:tc>
          <w:tcPr>
            <w:tcW w:w="426" w:type="dxa"/>
            <w:tcBorders>
              <w:left w:val="nil"/>
              <w:bottom w:val="nil"/>
              <w:right w:val="nil"/>
            </w:tcBorders>
            <w:shd w:val="clear" w:color="auto" w:fill="auto"/>
          </w:tcPr>
          <w:p w:rsidR="00BA1C29" w:rsidRPr="00940642" w:rsidRDefault="00BA1C29" w:rsidP="00E0675A">
            <w:pPr>
              <w:spacing w:line="240" w:lineRule="exact"/>
              <w:rPr>
                <w:rFonts w:ascii="UD デジタル 教科書体 N-B" w:eastAsia="UD デジタル 教科書体 N-B"/>
              </w:rPr>
            </w:pPr>
          </w:p>
        </w:tc>
        <w:tc>
          <w:tcPr>
            <w:tcW w:w="3969" w:type="dxa"/>
            <w:tcBorders>
              <w:left w:val="nil"/>
              <w:bottom w:val="nil"/>
              <w:right w:val="nil"/>
            </w:tcBorders>
            <w:shd w:val="clear" w:color="auto" w:fill="auto"/>
          </w:tcPr>
          <w:p w:rsidR="00BA1C29" w:rsidRPr="00940642" w:rsidRDefault="00BA1C29" w:rsidP="00E0675A">
            <w:pPr>
              <w:spacing w:line="240" w:lineRule="exact"/>
              <w:rPr>
                <w:rFonts w:ascii="UD デジタル 教科書体 N-B" w:eastAsia="UD デジタル 教科書体 N-B"/>
              </w:rPr>
            </w:pPr>
          </w:p>
        </w:tc>
      </w:tr>
    </w:tbl>
    <w:p w:rsidR="00996EE7" w:rsidRDefault="00996EE7" w:rsidP="00972C7A">
      <w:pPr>
        <w:spacing w:line="240" w:lineRule="exact"/>
        <w:rPr>
          <w:rFonts w:ascii="UD デジタル 教科書体 N-B" w:eastAsia="UD デジタル 教科書体 N-B"/>
        </w:rPr>
      </w:pPr>
    </w:p>
    <w:p w:rsidR="00972C7A" w:rsidRDefault="00A0428D" w:rsidP="00972C7A">
      <w:pPr>
        <w:spacing w:line="240" w:lineRule="exact"/>
        <w:rPr>
          <w:rFonts w:ascii="UD デジタル 教科書体 N-B" w:eastAsia="UD デジタル 教科書体 N-B"/>
        </w:rPr>
      </w:pPr>
      <w:r>
        <w:rPr>
          <w:rFonts w:ascii="UD デジタル 教科書体 N-B" w:eastAsia="UD デジタル 教科書体 N-B" w:hint="eastAsia"/>
        </w:rPr>
        <w:t>＜８</w:t>
      </w:r>
      <w:r w:rsidR="00972C7A">
        <w:rPr>
          <w:rFonts w:ascii="UD デジタル 教科書体 N-B" w:eastAsia="UD デジタル 教科書体 N-B" w:hint="eastAsia"/>
        </w:rPr>
        <w:t xml:space="preserve">月の主な行事＞　</w:t>
      </w:r>
    </w:p>
    <w:tbl>
      <w:tblPr>
        <w:tblStyle w:val="ac"/>
        <w:tblW w:w="0" w:type="auto"/>
        <w:tblBorders>
          <w:insideV w:val="none" w:sz="0" w:space="0" w:color="auto"/>
        </w:tblBorders>
        <w:tblLook w:val="04A0" w:firstRow="1" w:lastRow="0" w:firstColumn="1" w:lastColumn="0" w:noHBand="0" w:noVBand="1"/>
      </w:tblPr>
      <w:tblGrid>
        <w:gridCol w:w="4871"/>
        <w:gridCol w:w="4871"/>
      </w:tblGrid>
      <w:tr w:rsidR="00972C7A" w:rsidTr="003E19D3">
        <w:trPr>
          <w:trHeight w:val="784"/>
        </w:trPr>
        <w:tc>
          <w:tcPr>
            <w:tcW w:w="4871" w:type="dxa"/>
          </w:tcPr>
          <w:p w:rsidR="001151F0" w:rsidRDefault="001151F0" w:rsidP="003E4A06">
            <w:pPr>
              <w:spacing w:line="220" w:lineRule="exact"/>
              <w:rPr>
                <w:rFonts w:ascii="UD デジタル 教科書体 N-B" w:eastAsia="UD デジタル 教科書体 N-B"/>
              </w:rPr>
            </w:pPr>
            <w:r>
              <w:rPr>
                <w:rFonts w:ascii="UD デジタル 教科書体 N-B" w:eastAsia="UD デジタル 教科書体 N-B" w:hint="eastAsia"/>
              </w:rPr>
              <w:t>8/</w:t>
            </w:r>
            <w:r>
              <w:rPr>
                <w:rFonts w:ascii="UD デジタル 教科書体 N-B" w:eastAsia="UD デジタル 教科書体 N-B"/>
              </w:rPr>
              <w:t>12</w:t>
            </w:r>
            <w:r>
              <w:rPr>
                <w:rFonts w:ascii="UD デジタル 教科書体 N-B" w:eastAsia="UD デジタル 教科書体 N-B" w:hint="eastAsia"/>
              </w:rPr>
              <w:t>（金）～16（</w:t>
            </w:r>
            <w:r w:rsidR="00FE74CC">
              <w:rPr>
                <w:rFonts w:ascii="UD デジタル 教科書体 N-B" w:eastAsia="UD デジタル 教科書体 N-B" w:hint="eastAsia"/>
              </w:rPr>
              <w:t>火</w:t>
            </w:r>
            <w:r>
              <w:rPr>
                <w:rFonts w:ascii="UD デジタル 教科書体 N-B" w:eastAsia="UD デジタル 教科書体 N-B" w:hint="eastAsia"/>
              </w:rPr>
              <w:t>）</w:t>
            </w:r>
            <w:r w:rsidR="00FE74CC">
              <w:rPr>
                <w:rFonts w:ascii="UD デジタル 教科書体 N-B" w:eastAsia="UD デジタル 教科書体 N-B" w:hint="eastAsia"/>
              </w:rPr>
              <w:t>学校閉庁日</w:t>
            </w:r>
          </w:p>
          <w:p w:rsidR="00EC0291" w:rsidRDefault="00A0428D" w:rsidP="003E4A06">
            <w:pPr>
              <w:spacing w:line="220" w:lineRule="exact"/>
              <w:rPr>
                <w:rFonts w:ascii="UD デジタル 教科書体 N-B" w:eastAsia="UD デジタル 教科書体 N-B"/>
              </w:rPr>
            </w:pPr>
            <w:r>
              <w:rPr>
                <w:rFonts w:ascii="UD デジタル 教科書体 N-B" w:eastAsia="UD デジタル 教科書体 N-B" w:hint="eastAsia"/>
              </w:rPr>
              <w:t>8/2</w:t>
            </w:r>
            <w:r w:rsidR="00DF1E6F">
              <w:rPr>
                <w:rFonts w:ascii="UD デジタル 教科書体 N-B" w:eastAsia="UD デジタル 教科書体 N-B" w:hint="eastAsia"/>
              </w:rPr>
              <w:t>4</w:t>
            </w:r>
            <w:r>
              <w:rPr>
                <w:rFonts w:ascii="UD デジタル 教科書体 N-B" w:eastAsia="UD デジタル 教科書体 N-B" w:hint="eastAsia"/>
              </w:rPr>
              <w:t>（水）サマースクール①</w:t>
            </w:r>
          </w:p>
          <w:p w:rsidR="00A0428D" w:rsidRDefault="00DF1E6F" w:rsidP="003E4A06">
            <w:pPr>
              <w:spacing w:line="220" w:lineRule="exact"/>
              <w:rPr>
                <w:rFonts w:ascii="UD デジタル 教科書体 N-B" w:eastAsia="UD デジタル 教科書体 N-B"/>
              </w:rPr>
            </w:pPr>
            <w:r>
              <w:rPr>
                <w:rFonts w:ascii="UD デジタル 教科書体 N-B" w:eastAsia="UD デジタル 教科書体 N-B" w:hint="eastAsia"/>
              </w:rPr>
              <w:t>8/25</w:t>
            </w:r>
            <w:r w:rsidR="00A0428D">
              <w:rPr>
                <w:rFonts w:ascii="UD デジタル 教科書体 N-B" w:eastAsia="UD デジタル 教科書体 N-B" w:hint="eastAsia"/>
              </w:rPr>
              <w:t>（木）サマースクール②</w:t>
            </w:r>
          </w:p>
          <w:p w:rsidR="00A0428D" w:rsidRPr="00A0428D" w:rsidRDefault="00DF1E6F" w:rsidP="003E4A06">
            <w:pPr>
              <w:spacing w:line="220" w:lineRule="exact"/>
              <w:rPr>
                <w:rFonts w:ascii="UD デジタル 教科書体 N-B" w:eastAsia="UD デジタル 教科書体 N-B"/>
              </w:rPr>
            </w:pPr>
            <w:r>
              <w:rPr>
                <w:rFonts w:ascii="UD デジタル 教科書体 N-B" w:eastAsia="UD デジタル 教科書体 N-B" w:hint="eastAsia"/>
              </w:rPr>
              <w:t>8/26</w:t>
            </w:r>
            <w:r w:rsidR="00A0428D">
              <w:rPr>
                <w:rFonts w:ascii="UD デジタル 教科書体 N-B" w:eastAsia="UD デジタル 教科書体 N-B" w:hint="eastAsia"/>
              </w:rPr>
              <w:t>（金）サマースクール③</w:t>
            </w:r>
          </w:p>
        </w:tc>
        <w:tc>
          <w:tcPr>
            <w:tcW w:w="4871" w:type="dxa"/>
          </w:tcPr>
          <w:p w:rsidR="00EC0291" w:rsidRPr="00701D35" w:rsidRDefault="00A0428D" w:rsidP="003E4A06">
            <w:pPr>
              <w:spacing w:line="220" w:lineRule="exact"/>
              <w:rPr>
                <w:rFonts w:ascii="UD デジタル 教科書体 N-B" w:eastAsia="UD デジタル 教科書体 N-B"/>
              </w:rPr>
            </w:pPr>
            <w:r>
              <w:rPr>
                <w:rFonts w:ascii="UD デジタル 教科書体 N-B" w:eastAsia="UD デジタル 教科書体 N-B" w:hint="eastAsia"/>
              </w:rPr>
              <w:t>※サマースクールは8:20登校です。3時間授業です。欠席する場合には8:00までに連絡をお願いします。詳細は別紙にて配布いたします。</w:t>
            </w:r>
          </w:p>
        </w:tc>
      </w:tr>
    </w:tbl>
    <w:p w:rsidR="00972C7A" w:rsidRPr="00837556" w:rsidRDefault="00972C7A" w:rsidP="00972C7A">
      <w:pPr>
        <w:spacing w:line="240" w:lineRule="exact"/>
        <w:rPr>
          <w:rFonts w:ascii="UD デジタル 教科書体 NK-R" w:eastAsia="UD デジタル 教科書体 NK-R" w:cs="Times New Roman"/>
          <w:spacing w:val="2"/>
          <w:sz w:val="22"/>
          <w:szCs w:val="24"/>
        </w:rPr>
      </w:pPr>
      <w:r w:rsidRPr="00837556">
        <w:rPr>
          <w:rFonts w:ascii="UD デジタル 教科書体 N-B" w:eastAsia="UD デジタル 教科書体 N-B" w:hint="eastAsia"/>
          <w:sz w:val="20"/>
        </w:rPr>
        <w:t>※現時点での予定になります。今後の情勢により、変更等生じる場合があります。</w:t>
      </w:r>
    </w:p>
    <w:p w:rsidR="00972C7A" w:rsidRPr="00972C7A" w:rsidRDefault="00972C7A" w:rsidP="00D81EB6">
      <w:pPr>
        <w:spacing w:line="240" w:lineRule="exact"/>
        <w:rPr>
          <w:rFonts w:ascii="UD デジタル 教科書体 N-B" w:eastAsia="UD デジタル 教科書体 N-B"/>
        </w:rPr>
      </w:pPr>
    </w:p>
    <w:sectPr w:rsidR="00972C7A" w:rsidRPr="00972C7A" w:rsidSect="00E0675A">
      <w:pgSz w:w="11906" w:h="16838"/>
      <w:pgMar w:top="1440"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41" w:rsidRDefault="009E4C41" w:rsidP="00FC2893">
      <w:r>
        <w:separator/>
      </w:r>
    </w:p>
  </w:endnote>
  <w:endnote w:type="continuationSeparator" w:id="0">
    <w:p w:rsidR="009E4C41" w:rsidRDefault="009E4C41"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41" w:rsidRDefault="009E4C41" w:rsidP="00FC2893">
      <w:r>
        <w:separator/>
      </w:r>
    </w:p>
  </w:footnote>
  <w:footnote w:type="continuationSeparator" w:id="0">
    <w:p w:rsidR="009E4C41" w:rsidRDefault="009E4C41"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EE"/>
    <w:rsid w:val="000012B4"/>
    <w:rsid w:val="00003841"/>
    <w:rsid w:val="00004C6B"/>
    <w:rsid w:val="00004D04"/>
    <w:rsid w:val="00005421"/>
    <w:rsid w:val="000109D4"/>
    <w:rsid w:val="00012B90"/>
    <w:rsid w:val="000178FE"/>
    <w:rsid w:val="0002267E"/>
    <w:rsid w:val="0002375F"/>
    <w:rsid w:val="00023F22"/>
    <w:rsid w:val="000256E6"/>
    <w:rsid w:val="00027520"/>
    <w:rsid w:val="000356D1"/>
    <w:rsid w:val="00041096"/>
    <w:rsid w:val="00052D20"/>
    <w:rsid w:val="00052ECC"/>
    <w:rsid w:val="000605CB"/>
    <w:rsid w:val="00061C26"/>
    <w:rsid w:val="00062472"/>
    <w:rsid w:val="00073605"/>
    <w:rsid w:val="000772FD"/>
    <w:rsid w:val="00084C12"/>
    <w:rsid w:val="000A5F09"/>
    <w:rsid w:val="000A62BF"/>
    <w:rsid w:val="000B4174"/>
    <w:rsid w:val="000B7AAA"/>
    <w:rsid w:val="000C0FB5"/>
    <w:rsid w:val="000C4737"/>
    <w:rsid w:val="000C54CA"/>
    <w:rsid w:val="000C5B96"/>
    <w:rsid w:val="000D043D"/>
    <w:rsid w:val="000D13F5"/>
    <w:rsid w:val="000D5EDD"/>
    <w:rsid w:val="000D7D34"/>
    <w:rsid w:val="000E5A20"/>
    <w:rsid w:val="000E6EE8"/>
    <w:rsid w:val="001007F5"/>
    <w:rsid w:val="001143EF"/>
    <w:rsid w:val="001151F0"/>
    <w:rsid w:val="00120047"/>
    <w:rsid w:val="00135194"/>
    <w:rsid w:val="001362D2"/>
    <w:rsid w:val="001406C1"/>
    <w:rsid w:val="00141532"/>
    <w:rsid w:val="00143C7C"/>
    <w:rsid w:val="00144086"/>
    <w:rsid w:val="001440CF"/>
    <w:rsid w:val="00144AAF"/>
    <w:rsid w:val="00145AC0"/>
    <w:rsid w:val="00146E78"/>
    <w:rsid w:val="00150263"/>
    <w:rsid w:val="0016020A"/>
    <w:rsid w:val="00161302"/>
    <w:rsid w:val="00166144"/>
    <w:rsid w:val="001775AC"/>
    <w:rsid w:val="00177C5C"/>
    <w:rsid w:val="00191C99"/>
    <w:rsid w:val="001A01DF"/>
    <w:rsid w:val="001A148E"/>
    <w:rsid w:val="001A1B89"/>
    <w:rsid w:val="001A201F"/>
    <w:rsid w:val="001A64AE"/>
    <w:rsid w:val="001B43EA"/>
    <w:rsid w:val="001C01C6"/>
    <w:rsid w:val="001D22D9"/>
    <w:rsid w:val="001D45F3"/>
    <w:rsid w:val="001E01FA"/>
    <w:rsid w:val="001E1414"/>
    <w:rsid w:val="001F1FE1"/>
    <w:rsid w:val="001F4261"/>
    <w:rsid w:val="001F461C"/>
    <w:rsid w:val="001F572D"/>
    <w:rsid w:val="001F5B40"/>
    <w:rsid w:val="00203AD6"/>
    <w:rsid w:val="00207410"/>
    <w:rsid w:val="002076AE"/>
    <w:rsid w:val="002119AE"/>
    <w:rsid w:val="002157C7"/>
    <w:rsid w:val="00216A44"/>
    <w:rsid w:val="00217FB3"/>
    <w:rsid w:val="002242F2"/>
    <w:rsid w:val="00224D22"/>
    <w:rsid w:val="0023322A"/>
    <w:rsid w:val="00234F97"/>
    <w:rsid w:val="002365D7"/>
    <w:rsid w:val="00241D58"/>
    <w:rsid w:val="00242D50"/>
    <w:rsid w:val="0024663D"/>
    <w:rsid w:val="00254050"/>
    <w:rsid w:val="00254757"/>
    <w:rsid w:val="0026099B"/>
    <w:rsid w:val="002714F4"/>
    <w:rsid w:val="00272378"/>
    <w:rsid w:val="00273DEF"/>
    <w:rsid w:val="00274C47"/>
    <w:rsid w:val="00275FF4"/>
    <w:rsid w:val="00276960"/>
    <w:rsid w:val="002801B4"/>
    <w:rsid w:val="00280CF1"/>
    <w:rsid w:val="0028341B"/>
    <w:rsid w:val="002841A7"/>
    <w:rsid w:val="00286A04"/>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22264"/>
    <w:rsid w:val="00330B07"/>
    <w:rsid w:val="00331502"/>
    <w:rsid w:val="0033332A"/>
    <w:rsid w:val="00340F23"/>
    <w:rsid w:val="003422B5"/>
    <w:rsid w:val="00347103"/>
    <w:rsid w:val="00351160"/>
    <w:rsid w:val="00354CC1"/>
    <w:rsid w:val="003574E4"/>
    <w:rsid w:val="003603EA"/>
    <w:rsid w:val="00361001"/>
    <w:rsid w:val="003625F1"/>
    <w:rsid w:val="003636CC"/>
    <w:rsid w:val="00363CEC"/>
    <w:rsid w:val="00374BF9"/>
    <w:rsid w:val="00377035"/>
    <w:rsid w:val="00377BB8"/>
    <w:rsid w:val="003840BA"/>
    <w:rsid w:val="003A1721"/>
    <w:rsid w:val="003A5136"/>
    <w:rsid w:val="003A5F34"/>
    <w:rsid w:val="003B2C68"/>
    <w:rsid w:val="003C3598"/>
    <w:rsid w:val="003C7220"/>
    <w:rsid w:val="003D360A"/>
    <w:rsid w:val="003D477D"/>
    <w:rsid w:val="003D65A7"/>
    <w:rsid w:val="003E19D3"/>
    <w:rsid w:val="003E1AB5"/>
    <w:rsid w:val="003E4A06"/>
    <w:rsid w:val="003F26C5"/>
    <w:rsid w:val="003F4083"/>
    <w:rsid w:val="003F7C94"/>
    <w:rsid w:val="0040263A"/>
    <w:rsid w:val="004055A2"/>
    <w:rsid w:val="00407A13"/>
    <w:rsid w:val="00412201"/>
    <w:rsid w:val="004144E5"/>
    <w:rsid w:val="00415BEB"/>
    <w:rsid w:val="00424189"/>
    <w:rsid w:val="00425166"/>
    <w:rsid w:val="00426655"/>
    <w:rsid w:val="00427DA0"/>
    <w:rsid w:val="0043269B"/>
    <w:rsid w:val="00436354"/>
    <w:rsid w:val="00440599"/>
    <w:rsid w:val="00442873"/>
    <w:rsid w:val="00446122"/>
    <w:rsid w:val="00446C47"/>
    <w:rsid w:val="00446DFF"/>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D275B"/>
    <w:rsid w:val="004E18AC"/>
    <w:rsid w:val="004E4960"/>
    <w:rsid w:val="004F3254"/>
    <w:rsid w:val="004F631C"/>
    <w:rsid w:val="0050012B"/>
    <w:rsid w:val="0050493D"/>
    <w:rsid w:val="005050B1"/>
    <w:rsid w:val="005129F1"/>
    <w:rsid w:val="00515F6C"/>
    <w:rsid w:val="00533BF6"/>
    <w:rsid w:val="00536FBC"/>
    <w:rsid w:val="00540733"/>
    <w:rsid w:val="00542FDB"/>
    <w:rsid w:val="005430DC"/>
    <w:rsid w:val="005443F2"/>
    <w:rsid w:val="0055001D"/>
    <w:rsid w:val="005652FB"/>
    <w:rsid w:val="00565703"/>
    <w:rsid w:val="00567121"/>
    <w:rsid w:val="0056721B"/>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2E1D"/>
    <w:rsid w:val="00606D4C"/>
    <w:rsid w:val="006075FE"/>
    <w:rsid w:val="00607E35"/>
    <w:rsid w:val="0061443C"/>
    <w:rsid w:val="00620064"/>
    <w:rsid w:val="006242BD"/>
    <w:rsid w:val="006306DB"/>
    <w:rsid w:val="006324AD"/>
    <w:rsid w:val="00632791"/>
    <w:rsid w:val="00640DFD"/>
    <w:rsid w:val="00642B3D"/>
    <w:rsid w:val="00643C16"/>
    <w:rsid w:val="00646B56"/>
    <w:rsid w:val="0065488E"/>
    <w:rsid w:val="00656030"/>
    <w:rsid w:val="006569BF"/>
    <w:rsid w:val="006601C4"/>
    <w:rsid w:val="006631C9"/>
    <w:rsid w:val="00676D15"/>
    <w:rsid w:val="0068094E"/>
    <w:rsid w:val="00687CB3"/>
    <w:rsid w:val="006951F6"/>
    <w:rsid w:val="00695252"/>
    <w:rsid w:val="006962F9"/>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F0312"/>
    <w:rsid w:val="006F4D32"/>
    <w:rsid w:val="006F5276"/>
    <w:rsid w:val="006F64EE"/>
    <w:rsid w:val="007146E4"/>
    <w:rsid w:val="007158F2"/>
    <w:rsid w:val="007211F2"/>
    <w:rsid w:val="00732FFB"/>
    <w:rsid w:val="007414FB"/>
    <w:rsid w:val="0075212A"/>
    <w:rsid w:val="00752C66"/>
    <w:rsid w:val="0077639D"/>
    <w:rsid w:val="007765C5"/>
    <w:rsid w:val="00784B84"/>
    <w:rsid w:val="00785719"/>
    <w:rsid w:val="007925E0"/>
    <w:rsid w:val="00793A8D"/>
    <w:rsid w:val="007A04D5"/>
    <w:rsid w:val="007A3CBA"/>
    <w:rsid w:val="007B1FA2"/>
    <w:rsid w:val="007B4F28"/>
    <w:rsid w:val="007B7E7E"/>
    <w:rsid w:val="007C4DEB"/>
    <w:rsid w:val="007C55C0"/>
    <w:rsid w:val="007D411F"/>
    <w:rsid w:val="007D59C9"/>
    <w:rsid w:val="007E04FF"/>
    <w:rsid w:val="007E1676"/>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B12D1"/>
    <w:rsid w:val="008B1381"/>
    <w:rsid w:val="008B697A"/>
    <w:rsid w:val="008C2ECD"/>
    <w:rsid w:val="008C3CE0"/>
    <w:rsid w:val="008C5C30"/>
    <w:rsid w:val="008C655F"/>
    <w:rsid w:val="008C6803"/>
    <w:rsid w:val="008D2CF0"/>
    <w:rsid w:val="008D3EDA"/>
    <w:rsid w:val="008D630D"/>
    <w:rsid w:val="00911D0B"/>
    <w:rsid w:val="00913DD8"/>
    <w:rsid w:val="00915E67"/>
    <w:rsid w:val="009234BA"/>
    <w:rsid w:val="0092365F"/>
    <w:rsid w:val="0092602B"/>
    <w:rsid w:val="00932240"/>
    <w:rsid w:val="0093248D"/>
    <w:rsid w:val="00934733"/>
    <w:rsid w:val="00947FFB"/>
    <w:rsid w:val="00950024"/>
    <w:rsid w:val="009523A0"/>
    <w:rsid w:val="00952898"/>
    <w:rsid w:val="00960B7B"/>
    <w:rsid w:val="009651CC"/>
    <w:rsid w:val="00965796"/>
    <w:rsid w:val="00971067"/>
    <w:rsid w:val="00972C7A"/>
    <w:rsid w:val="00974647"/>
    <w:rsid w:val="009777DE"/>
    <w:rsid w:val="009928E6"/>
    <w:rsid w:val="00996EE7"/>
    <w:rsid w:val="009971F1"/>
    <w:rsid w:val="009A3EC4"/>
    <w:rsid w:val="009A40B7"/>
    <w:rsid w:val="009B5AB8"/>
    <w:rsid w:val="009B72EE"/>
    <w:rsid w:val="009E1145"/>
    <w:rsid w:val="009E39BD"/>
    <w:rsid w:val="009E3AB7"/>
    <w:rsid w:val="009E4C41"/>
    <w:rsid w:val="009F26CB"/>
    <w:rsid w:val="009F510C"/>
    <w:rsid w:val="00A00F3C"/>
    <w:rsid w:val="00A021B4"/>
    <w:rsid w:val="00A035D8"/>
    <w:rsid w:val="00A0428D"/>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479"/>
    <w:rsid w:val="00A635B1"/>
    <w:rsid w:val="00A65609"/>
    <w:rsid w:val="00A66B6B"/>
    <w:rsid w:val="00A67048"/>
    <w:rsid w:val="00A71AAF"/>
    <w:rsid w:val="00A73A58"/>
    <w:rsid w:val="00A75A99"/>
    <w:rsid w:val="00A80C7D"/>
    <w:rsid w:val="00A92614"/>
    <w:rsid w:val="00A92719"/>
    <w:rsid w:val="00A947F4"/>
    <w:rsid w:val="00AA1553"/>
    <w:rsid w:val="00AA1B8C"/>
    <w:rsid w:val="00AA7C75"/>
    <w:rsid w:val="00AB05EE"/>
    <w:rsid w:val="00AB1CF5"/>
    <w:rsid w:val="00AC1060"/>
    <w:rsid w:val="00AD47FB"/>
    <w:rsid w:val="00AD7AF1"/>
    <w:rsid w:val="00AE2568"/>
    <w:rsid w:val="00AE5484"/>
    <w:rsid w:val="00AE662C"/>
    <w:rsid w:val="00AF16EC"/>
    <w:rsid w:val="00B013B5"/>
    <w:rsid w:val="00B043A3"/>
    <w:rsid w:val="00B216AD"/>
    <w:rsid w:val="00B24E50"/>
    <w:rsid w:val="00B306B7"/>
    <w:rsid w:val="00B30C5A"/>
    <w:rsid w:val="00B329A3"/>
    <w:rsid w:val="00B377DE"/>
    <w:rsid w:val="00B4495A"/>
    <w:rsid w:val="00B50DA0"/>
    <w:rsid w:val="00B52001"/>
    <w:rsid w:val="00B71921"/>
    <w:rsid w:val="00B81B02"/>
    <w:rsid w:val="00B83E37"/>
    <w:rsid w:val="00B86529"/>
    <w:rsid w:val="00B916AA"/>
    <w:rsid w:val="00B92AD2"/>
    <w:rsid w:val="00B95A0A"/>
    <w:rsid w:val="00BA1C29"/>
    <w:rsid w:val="00BA3BEF"/>
    <w:rsid w:val="00BB14A6"/>
    <w:rsid w:val="00BB3175"/>
    <w:rsid w:val="00BB3793"/>
    <w:rsid w:val="00BB7A5D"/>
    <w:rsid w:val="00BC3F15"/>
    <w:rsid w:val="00BD25A4"/>
    <w:rsid w:val="00BD6DCA"/>
    <w:rsid w:val="00BD78CB"/>
    <w:rsid w:val="00BE010D"/>
    <w:rsid w:val="00BE0B69"/>
    <w:rsid w:val="00BE0F5B"/>
    <w:rsid w:val="00BE3C89"/>
    <w:rsid w:val="00BE6786"/>
    <w:rsid w:val="00BF46E0"/>
    <w:rsid w:val="00BF6097"/>
    <w:rsid w:val="00BF7769"/>
    <w:rsid w:val="00C26A7F"/>
    <w:rsid w:val="00C47597"/>
    <w:rsid w:val="00C50DA8"/>
    <w:rsid w:val="00C5324E"/>
    <w:rsid w:val="00C56638"/>
    <w:rsid w:val="00C61B48"/>
    <w:rsid w:val="00C61EC9"/>
    <w:rsid w:val="00C63D6D"/>
    <w:rsid w:val="00C64827"/>
    <w:rsid w:val="00C71484"/>
    <w:rsid w:val="00C73108"/>
    <w:rsid w:val="00C750F2"/>
    <w:rsid w:val="00C76113"/>
    <w:rsid w:val="00C802C9"/>
    <w:rsid w:val="00C804CC"/>
    <w:rsid w:val="00C8108B"/>
    <w:rsid w:val="00C82855"/>
    <w:rsid w:val="00C8395C"/>
    <w:rsid w:val="00C9152C"/>
    <w:rsid w:val="00C961ED"/>
    <w:rsid w:val="00C96234"/>
    <w:rsid w:val="00CA001A"/>
    <w:rsid w:val="00CA097D"/>
    <w:rsid w:val="00CA28F2"/>
    <w:rsid w:val="00CA3BC7"/>
    <w:rsid w:val="00CA5CF2"/>
    <w:rsid w:val="00CB19A1"/>
    <w:rsid w:val="00CB439A"/>
    <w:rsid w:val="00CC069E"/>
    <w:rsid w:val="00CC0E4F"/>
    <w:rsid w:val="00CC69D1"/>
    <w:rsid w:val="00CD0B23"/>
    <w:rsid w:val="00CD0B72"/>
    <w:rsid w:val="00CD6E97"/>
    <w:rsid w:val="00CE131E"/>
    <w:rsid w:val="00CE2047"/>
    <w:rsid w:val="00CE2650"/>
    <w:rsid w:val="00CE3749"/>
    <w:rsid w:val="00CE77A0"/>
    <w:rsid w:val="00CF1AD7"/>
    <w:rsid w:val="00CF1D87"/>
    <w:rsid w:val="00D057DF"/>
    <w:rsid w:val="00D31FB3"/>
    <w:rsid w:val="00D416B2"/>
    <w:rsid w:val="00D50687"/>
    <w:rsid w:val="00D56006"/>
    <w:rsid w:val="00D578B3"/>
    <w:rsid w:val="00D61C92"/>
    <w:rsid w:val="00D6301E"/>
    <w:rsid w:val="00D6408C"/>
    <w:rsid w:val="00D64462"/>
    <w:rsid w:val="00D64FDA"/>
    <w:rsid w:val="00D65198"/>
    <w:rsid w:val="00D81240"/>
    <w:rsid w:val="00D81EB6"/>
    <w:rsid w:val="00D8467D"/>
    <w:rsid w:val="00D86B87"/>
    <w:rsid w:val="00D87AB4"/>
    <w:rsid w:val="00D90EC1"/>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E1A58"/>
    <w:rsid w:val="00DE45E7"/>
    <w:rsid w:val="00DF1879"/>
    <w:rsid w:val="00DF1E6F"/>
    <w:rsid w:val="00DF38D5"/>
    <w:rsid w:val="00DF487E"/>
    <w:rsid w:val="00DF55F5"/>
    <w:rsid w:val="00DF7634"/>
    <w:rsid w:val="00DF7DDE"/>
    <w:rsid w:val="00E009A6"/>
    <w:rsid w:val="00E00F45"/>
    <w:rsid w:val="00E0675A"/>
    <w:rsid w:val="00E068FD"/>
    <w:rsid w:val="00E0760E"/>
    <w:rsid w:val="00E105FD"/>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104"/>
    <w:rsid w:val="00E75912"/>
    <w:rsid w:val="00E84ABF"/>
    <w:rsid w:val="00E85FDE"/>
    <w:rsid w:val="00EA5089"/>
    <w:rsid w:val="00EA689A"/>
    <w:rsid w:val="00EB1674"/>
    <w:rsid w:val="00EC0291"/>
    <w:rsid w:val="00EC23C3"/>
    <w:rsid w:val="00EC483B"/>
    <w:rsid w:val="00EC4DB5"/>
    <w:rsid w:val="00EC6736"/>
    <w:rsid w:val="00ED1A81"/>
    <w:rsid w:val="00EE25BD"/>
    <w:rsid w:val="00EE2ACF"/>
    <w:rsid w:val="00EF2D56"/>
    <w:rsid w:val="00EF3C7E"/>
    <w:rsid w:val="00EF439A"/>
    <w:rsid w:val="00F067D4"/>
    <w:rsid w:val="00F1403A"/>
    <w:rsid w:val="00F16291"/>
    <w:rsid w:val="00F17040"/>
    <w:rsid w:val="00F220DF"/>
    <w:rsid w:val="00F26D6F"/>
    <w:rsid w:val="00F307D2"/>
    <w:rsid w:val="00F31C21"/>
    <w:rsid w:val="00F3353A"/>
    <w:rsid w:val="00F34ACE"/>
    <w:rsid w:val="00F378B2"/>
    <w:rsid w:val="00F442F8"/>
    <w:rsid w:val="00F50EDE"/>
    <w:rsid w:val="00F5133B"/>
    <w:rsid w:val="00F60BBF"/>
    <w:rsid w:val="00F62360"/>
    <w:rsid w:val="00F62369"/>
    <w:rsid w:val="00F73917"/>
    <w:rsid w:val="00F76BFB"/>
    <w:rsid w:val="00F76F8E"/>
    <w:rsid w:val="00F801DC"/>
    <w:rsid w:val="00F803F4"/>
    <w:rsid w:val="00F84C8E"/>
    <w:rsid w:val="00F85287"/>
    <w:rsid w:val="00F85F1D"/>
    <w:rsid w:val="00F9321E"/>
    <w:rsid w:val="00F96BC2"/>
    <w:rsid w:val="00FA304A"/>
    <w:rsid w:val="00FA5ACB"/>
    <w:rsid w:val="00FC2893"/>
    <w:rsid w:val="00FC51F6"/>
    <w:rsid w:val="00FC5E4F"/>
    <w:rsid w:val="00FC63C3"/>
    <w:rsid w:val="00FC695A"/>
    <w:rsid w:val="00FD1B29"/>
    <w:rsid w:val="00FD4B81"/>
    <w:rsid w:val="00FD7F53"/>
    <w:rsid w:val="00FE74CC"/>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nakatyou.edum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11ED4-A0DD-4B4A-BAE8-349EFC9A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川口市教育委員会</cp:lastModifiedBy>
  <cp:revision>2</cp:revision>
  <cp:lastPrinted>2022-06-29T08:49:00Z</cp:lastPrinted>
  <dcterms:created xsi:type="dcterms:W3CDTF">2022-07-07T01:02:00Z</dcterms:created>
  <dcterms:modified xsi:type="dcterms:W3CDTF">2022-07-07T01:02:00Z</dcterms:modified>
</cp:coreProperties>
</file>